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D33D5" w14:textId="77777777" w:rsidR="00643894" w:rsidRPr="00D40932" w:rsidRDefault="00643894" w:rsidP="00643894">
      <w:pPr>
        <w:pStyle w:val="PreformattedText"/>
        <w:spacing w:line="260" w:lineRule="exact"/>
        <w:rPr>
          <w:rFonts w:ascii="Arial" w:hAnsi="Arial" w:cs="Arial"/>
          <w:b/>
          <w:sz w:val="22"/>
          <w:szCs w:val="22"/>
        </w:rPr>
      </w:pPr>
      <w:r w:rsidRPr="00D40932">
        <w:rPr>
          <w:rFonts w:ascii="Arial" w:hAnsi="Arial" w:cs="Arial"/>
          <w:b/>
          <w:sz w:val="22"/>
          <w:szCs w:val="22"/>
        </w:rPr>
        <w:t>VII. Broader Impact on Education and Outreach Activities of Proposed Project</w:t>
      </w:r>
    </w:p>
    <w:p w14:paraId="069A3179" w14:textId="6D0EBEE5" w:rsidR="00643894" w:rsidRPr="00D40932" w:rsidRDefault="00643894" w:rsidP="00643894">
      <w:pPr>
        <w:widowControl w:val="0"/>
        <w:autoSpaceDE w:val="0"/>
        <w:autoSpaceDN w:val="0"/>
        <w:adjustRightInd w:val="0"/>
        <w:spacing w:line="260" w:lineRule="exact"/>
        <w:rPr>
          <w:rFonts w:ascii="Arial" w:hAnsi="Arial" w:cs="Arial"/>
          <w:color w:val="000000"/>
        </w:rPr>
      </w:pPr>
      <w:r w:rsidRPr="00D40932">
        <w:rPr>
          <w:rFonts w:ascii="Arial" w:hAnsi="Arial" w:cs="Arial"/>
          <w:bCs/>
          <w:i/>
          <w:color w:val="000000"/>
          <w:u w:val="single"/>
        </w:rPr>
        <w:t>Data and software distribution:</w:t>
      </w:r>
      <w:r w:rsidRPr="00D40932">
        <w:rPr>
          <w:rFonts w:ascii="Arial" w:hAnsi="Arial" w:cs="Arial"/>
          <w:bCs/>
          <w:color w:val="000000"/>
        </w:rPr>
        <w:t xml:space="preserve"> To meet Aims </w:t>
      </w:r>
      <w:r w:rsidR="00ED103A" w:rsidRPr="00D40932">
        <w:rPr>
          <w:rFonts w:ascii="Arial" w:hAnsi="Arial" w:cs="Arial"/>
          <w:bCs/>
          <w:color w:val="000000"/>
        </w:rPr>
        <w:t>2</w:t>
      </w:r>
      <w:r w:rsidRPr="00D40932">
        <w:rPr>
          <w:rFonts w:ascii="Arial" w:hAnsi="Arial" w:cs="Arial"/>
          <w:bCs/>
          <w:color w:val="000000"/>
        </w:rPr>
        <w:t xml:space="preserve"> and </w:t>
      </w:r>
      <w:r w:rsidR="00ED103A" w:rsidRPr="00D40932">
        <w:rPr>
          <w:rFonts w:ascii="Arial" w:hAnsi="Arial" w:cs="Arial"/>
          <w:bCs/>
          <w:color w:val="000000"/>
        </w:rPr>
        <w:t>3</w:t>
      </w:r>
      <w:r w:rsidRPr="00D40932">
        <w:rPr>
          <w:rFonts w:ascii="Arial" w:hAnsi="Arial" w:cs="Arial"/>
          <w:bCs/>
          <w:color w:val="000000"/>
        </w:rPr>
        <w:t xml:space="preserve">, </w:t>
      </w:r>
      <w:r w:rsidR="003F3F78" w:rsidRPr="00D40932">
        <w:rPr>
          <w:rFonts w:ascii="Arial" w:hAnsi="Arial" w:cs="Arial"/>
          <w:bCs/>
          <w:color w:val="000000"/>
        </w:rPr>
        <w:t xml:space="preserve">project web designer </w:t>
      </w:r>
      <w:r w:rsidRPr="00D40932">
        <w:rPr>
          <w:rFonts w:ascii="Arial" w:hAnsi="Arial" w:cs="Arial"/>
          <w:bCs/>
          <w:color w:val="000000"/>
        </w:rPr>
        <w:t xml:space="preserve">will create a </w:t>
      </w:r>
      <w:r w:rsidRPr="00D40932">
        <w:rPr>
          <w:rFonts w:ascii="Arial" w:hAnsi="Arial" w:cs="Arial"/>
          <w:color w:val="000000"/>
        </w:rPr>
        <w:t>dedicated web site and community sequence database to publicize the results of this project and to make public the associated software. We will also</w:t>
      </w:r>
      <w:r w:rsidRPr="00D40932">
        <w:rPr>
          <w:rFonts w:ascii="Arial" w:hAnsi="Arial" w:cs="Arial"/>
        </w:rPr>
        <w:t xml:space="preserve"> provide amplified DNA</w:t>
      </w:r>
      <w:r w:rsidR="006F449D">
        <w:rPr>
          <w:rFonts w:ascii="Arial" w:hAnsi="Arial" w:cs="Arial"/>
        </w:rPr>
        <w:t xml:space="preserve"> </w:t>
      </w:r>
      <w:r w:rsidRPr="00D40932">
        <w:rPr>
          <w:rFonts w:ascii="Arial" w:hAnsi="Arial" w:cs="Arial"/>
          <w:color w:val="000000"/>
        </w:rPr>
        <w:t xml:space="preserve">release the genome assemblies </w:t>
      </w:r>
      <w:r w:rsidR="00ED103A" w:rsidRPr="00D40932">
        <w:rPr>
          <w:rFonts w:ascii="Arial" w:hAnsi="Arial" w:cs="Arial"/>
          <w:color w:val="000000"/>
        </w:rPr>
        <w:t xml:space="preserve">immediately upon completion of quality control, </w:t>
      </w:r>
      <w:r w:rsidRPr="00D40932">
        <w:rPr>
          <w:rFonts w:ascii="Arial" w:hAnsi="Arial" w:cs="Arial"/>
          <w:color w:val="000000"/>
        </w:rPr>
        <w:t>and</w:t>
      </w:r>
      <w:r w:rsidR="00ED103A" w:rsidRPr="00D40932">
        <w:rPr>
          <w:rFonts w:ascii="Arial" w:hAnsi="Arial" w:cs="Arial"/>
          <w:color w:val="000000"/>
        </w:rPr>
        <w:t xml:space="preserve"> post the</w:t>
      </w:r>
      <w:r w:rsidRPr="00D40932">
        <w:rPr>
          <w:rFonts w:ascii="Arial" w:hAnsi="Arial" w:cs="Arial"/>
          <w:color w:val="000000"/>
        </w:rPr>
        <w:t xml:space="preserve"> alignments </w:t>
      </w:r>
      <w:r w:rsidR="00ED103A" w:rsidRPr="00D40932">
        <w:rPr>
          <w:rFonts w:ascii="Arial" w:hAnsi="Arial" w:cs="Arial"/>
          <w:color w:val="000000"/>
        </w:rPr>
        <w:t>a</w:t>
      </w:r>
      <w:r w:rsidRPr="00D40932">
        <w:rPr>
          <w:rFonts w:ascii="Arial" w:hAnsi="Arial" w:cs="Arial"/>
          <w:color w:val="000000"/>
        </w:rPr>
        <w:t xml:space="preserve">t public repositories (NCBI) and by </w:t>
      </w:r>
      <w:r w:rsidR="00ED103A" w:rsidRPr="00D40932">
        <w:rPr>
          <w:rFonts w:ascii="Arial" w:hAnsi="Arial" w:cs="Arial"/>
          <w:color w:val="000000"/>
        </w:rPr>
        <w:t>publishing them</w:t>
      </w:r>
      <w:r w:rsidRPr="00D40932">
        <w:rPr>
          <w:rFonts w:ascii="Arial" w:hAnsi="Arial" w:cs="Arial"/>
          <w:color w:val="000000"/>
        </w:rPr>
        <w:t xml:space="preserve"> at the project web site to spur research with these novel data and tools. </w:t>
      </w:r>
    </w:p>
    <w:p w14:paraId="6468A02F" w14:textId="396EB941" w:rsidR="00260C34" w:rsidRPr="00D40932" w:rsidRDefault="00ED103A" w:rsidP="008C266B">
      <w:pPr>
        <w:widowControl w:val="0"/>
        <w:autoSpaceDE w:val="0"/>
        <w:autoSpaceDN w:val="0"/>
        <w:adjustRightInd w:val="0"/>
        <w:spacing w:after="0" w:line="240" w:lineRule="auto"/>
        <w:rPr>
          <w:rFonts w:ascii="Arial" w:eastAsiaTheme="minorEastAsia" w:hAnsi="Arial" w:cs="Arial"/>
        </w:rPr>
      </w:pPr>
      <w:r w:rsidRPr="00D40932">
        <w:rPr>
          <w:rFonts w:ascii="Arial" w:hAnsi="Arial" w:cs="Arial"/>
          <w:i/>
          <w:u w:val="single"/>
        </w:rPr>
        <w:t xml:space="preserve">Undergraduate </w:t>
      </w:r>
      <w:r w:rsidR="00A97068" w:rsidRPr="00D40932">
        <w:rPr>
          <w:rFonts w:ascii="Arial" w:hAnsi="Arial" w:cs="Arial"/>
          <w:i/>
          <w:u w:val="single"/>
        </w:rPr>
        <w:t>t</w:t>
      </w:r>
      <w:r w:rsidR="00643894" w:rsidRPr="00D40932">
        <w:rPr>
          <w:rFonts w:ascii="Arial" w:hAnsi="Arial" w:cs="Arial"/>
          <w:i/>
          <w:u w:val="single"/>
        </w:rPr>
        <w:t>raining:</w:t>
      </w:r>
      <w:r w:rsidR="00643894" w:rsidRPr="00D40932">
        <w:rPr>
          <w:rFonts w:ascii="Arial" w:hAnsi="Arial" w:cs="Arial"/>
        </w:rPr>
        <w:t xml:space="preserve"> </w:t>
      </w:r>
      <w:r w:rsidR="00FC1910" w:rsidRPr="00D40932">
        <w:rPr>
          <w:rFonts w:ascii="Arial" w:hAnsi="Arial" w:cs="Arial"/>
        </w:rPr>
        <w:t xml:space="preserve">Over the next decade, the President’s Council of Advisors on Science and Technology (PCAST, 2013) forecasts the need for approximately one million more college graduates in STEM fields than expected under current </w:t>
      </w:r>
      <w:r w:rsidR="00EB31B6" w:rsidRPr="00D40932">
        <w:rPr>
          <w:rFonts w:ascii="Arial" w:hAnsi="Arial" w:cs="Arial"/>
        </w:rPr>
        <w:t xml:space="preserve">graduation rates </w:t>
      </w:r>
      <w:r w:rsidR="00FC1910" w:rsidRPr="00D40932">
        <w:rPr>
          <w:rFonts w:ascii="Arial" w:hAnsi="Arial" w:cs="Arial"/>
        </w:rPr>
        <w:t>(</w:t>
      </w:r>
      <w:proofErr w:type="spellStart"/>
      <w:r w:rsidR="00FC1910" w:rsidRPr="00D40932">
        <w:rPr>
          <w:rFonts w:ascii="Arial" w:hAnsi="Arial" w:cs="Arial"/>
        </w:rPr>
        <w:t>Holdren</w:t>
      </w:r>
      <w:proofErr w:type="spellEnd"/>
      <w:r w:rsidR="00FC1910" w:rsidRPr="00D40932">
        <w:rPr>
          <w:rFonts w:ascii="Arial" w:hAnsi="Arial" w:cs="Arial"/>
        </w:rPr>
        <w:t xml:space="preserve">, 2012).  </w:t>
      </w:r>
      <w:r w:rsidR="009F25CC" w:rsidRPr="00D40932">
        <w:rPr>
          <w:rFonts w:ascii="Arial" w:hAnsi="Arial" w:cs="Arial"/>
        </w:rPr>
        <w:t xml:space="preserve">The US needs to produce a significantly larger number of technically proficient scientists and technicians to meet current and future demand in rapidly expanding fields such as genomics and bioinformatics. More specifically, </w:t>
      </w:r>
      <w:r w:rsidR="009F25CC" w:rsidRPr="00D40932">
        <w:rPr>
          <w:rFonts w:ascii="Arial" w:eastAsiaTheme="minorEastAsia" w:hAnsi="Arial" w:cs="Arial"/>
        </w:rPr>
        <w:t>The Bureau of Labor Statistics predicts that demand for biophysicists and biochemists trained in bioinformatics will rise by 19% from 2012-2022.  Advanced /specialization degrees, such as bioinformatics, biostatistics and computational biology, as well as engineers with the ability to manage complex biological process scale-up, are in exceptional demand (CSBI and Booz &amp; Company. 2012.)</w:t>
      </w:r>
      <w:r w:rsidR="00D40932">
        <w:rPr>
          <w:rFonts w:ascii="Arial" w:eastAsiaTheme="minorEastAsia" w:hAnsi="Arial" w:cs="Arial"/>
        </w:rPr>
        <w:t xml:space="preserve"> </w:t>
      </w:r>
      <w:r w:rsidR="00260C34" w:rsidRPr="00D40932">
        <w:rPr>
          <w:rFonts w:ascii="Arial" w:hAnsi="Arial" w:cs="Arial"/>
        </w:rPr>
        <w:t xml:space="preserve">Fewer than 40% of students who enter college intending a STEM major complete a STEM degree and recent findings of the National Science and Technology Council Committee on STEM education (Federal STEM Education Strategic Plan, 2013) suggest that new strategies are needed, including (1) revision and replacement of traditionally uninspiring introductory courses, (2) opportunities for professor-supported student mentorship in core mathematical skills, and (3) programs to help students, particularly underrepresented students, see themselves as STEM professionals. </w:t>
      </w:r>
      <w:r w:rsidR="009D4E59" w:rsidRPr="00D40932">
        <w:rPr>
          <w:rFonts w:ascii="Arial" w:hAnsi="Arial" w:cs="Arial"/>
        </w:rPr>
        <w:t xml:space="preserve"> </w:t>
      </w:r>
    </w:p>
    <w:p w14:paraId="1CD611E1" w14:textId="77777777" w:rsidR="00EB31B6" w:rsidRPr="00D40932" w:rsidRDefault="00EB31B6" w:rsidP="008C266B">
      <w:pPr>
        <w:widowControl w:val="0"/>
        <w:autoSpaceDE w:val="0"/>
        <w:autoSpaceDN w:val="0"/>
        <w:adjustRightInd w:val="0"/>
        <w:spacing w:after="0" w:line="240" w:lineRule="auto"/>
        <w:rPr>
          <w:rFonts w:ascii="Arial" w:eastAsiaTheme="minorEastAsia" w:hAnsi="Arial" w:cs="Arial"/>
          <w:color w:val="FF0000"/>
        </w:rPr>
      </w:pPr>
    </w:p>
    <w:p w14:paraId="5B78A04E" w14:textId="51F78F43" w:rsidR="008F1424" w:rsidRPr="00D40932" w:rsidDel="008F1424" w:rsidRDefault="00B93024" w:rsidP="00643894">
      <w:pPr>
        <w:widowControl w:val="0"/>
        <w:autoSpaceDE w:val="0"/>
        <w:autoSpaceDN w:val="0"/>
        <w:adjustRightInd w:val="0"/>
        <w:spacing w:line="260" w:lineRule="exact"/>
        <w:rPr>
          <w:rFonts w:ascii="Arial" w:hAnsi="Arial" w:cs="Arial"/>
        </w:rPr>
      </w:pPr>
      <w:r w:rsidRPr="00D40932">
        <w:rPr>
          <w:rFonts w:ascii="Arial" w:hAnsi="Arial" w:cs="Arial"/>
        </w:rPr>
        <w:t>For the past five years, o</w:t>
      </w:r>
      <w:r w:rsidR="00327991" w:rsidRPr="00D40932">
        <w:rPr>
          <w:rFonts w:ascii="Arial" w:hAnsi="Arial" w:cs="Arial"/>
        </w:rPr>
        <w:t>ur lab</w:t>
      </w:r>
      <w:r w:rsidR="00216168" w:rsidRPr="00D40932">
        <w:rPr>
          <w:rFonts w:ascii="Arial" w:hAnsi="Arial" w:cs="Arial"/>
        </w:rPr>
        <w:t>oratory</w:t>
      </w:r>
      <w:r w:rsidRPr="00D40932">
        <w:rPr>
          <w:rFonts w:ascii="Arial" w:hAnsi="Arial" w:cs="Arial"/>
        </w:rPr>
        <w:t xml:space="preserve"> trained and placed </w:t>
      </w:r>
      <w:r w:rsidR="00D4788D" w:rsidRPr="00D40932">
        <w:rPr>
          <w:rFonts w:ascii="Arial" w:hAnsi="Arial" w:cs="Arial"/>
        </w:rPr>
        <w:t xml:space="preserve">numerous </w:t>
      </w:r>
      <w:r w:rsidR="00216168" w:rsidRPr="00D40932">
        <w:rPr>
          <w:rFonts w:ascii="Arial" w:hAnsi="Arial" w:cs="Arial"/>
        </w:rPr>
        <w:t>undergraduate</w:t>
      </w:r>
      <w:r w:rsidR="00973D90" w:rsidRPr="00D40932">
        <w:rPr>
          <w:rFonts w:ascii="Arial" w:hAnsi="Arial" w:cs="Arial"/>
        </w:rPr>
        <w:t xml:space="preserve"> and </w:t>
      </w:r>
      <w:r w:rsidR="006F449D" w:rsidRPr="00D40932">
        <w:rPr>
          <w:rFonts w:ascii="Arial" w:hAnsi="Arial" w:cs="Arial"/>
        </w:rPr>
        <w:t>graduate students</w:t>
      </w:r>
      <w:r w:rsidRPr="00D40932">
        <w:rPr>
          <w:rFonts w:ascii="Arial" w:hAnsi="Arial" w:cs="Arial"/>
        </w:rPr>
        <w:t xml:space="preserve"> in industry positions</w:t>
      </w:r>
      <w:r w:rsidR="00D40932">
        <w:rPr>
          <w:rFonts w:ascii="Arial" w:hAnsi="Arial" w:cs="Arial"/>
        </w:rPr>
        <w:t xml:space="preserve">. </w:t>
      </w:r>
      <w:r w:rsidR="00242708" w:rsidRPr="00D40932">
        <w:rPr>
          <w:rFonts w:ascii="Arial" w:hAnsi="Arial" w:cs="Arial"/>
        </w:rPr>
        <w:t xml:space="preserve">These individuals </w:t>
      </w:r>
      <w:r w:rsidRPr="00D40932">
        <w:rPr>
          <w:rFonts w:ascii="Arial" w:hAnsi="Arial" w:cs="Arial"/>
        </w:rPr>
        <w:t xml:space="preserve">who were from minority backgrounds </w:t>
      </w:r>
      <w:r w:rsidR="008F1424" w:rsidRPr="00D40932">
        <w:rPr>
          <w:rFonts w:ascii="Arial" w:hAnsi="Arial" w:cs="Arial"/>
        </w:rPr>
        <w:t xml:space="preserve">also contributed to </w:t>
      </w:r>
      <w:r w:rsidR="00242708" w:rsidRPr="00D40932">
        <w:rPr>
          <w:rFonts w:ascii="Arial" w:hAnsi="Arial" w:cs="Arial"/>
        </w:rPr>
        <w:t xml:space="preserve">high impact publications </w:t>
      </w:r>
      <w:r w:rsidRPr="00D40932">
        <w:rPr>
          <w:rFonts w:ascii="Arial" w:hAnsi="Arial" w:cs="Arial"/>
          <w:color w:val="000000" w:themeColor="text1"/>
        </w:rPr>
        <w:t>(</w:t>
      </w:r>
      <w:r w:rsidR="006F449D">
        <w:rPr>
          <w:rFonts w:ascii="Arial" w:hAnsi="Arial" w:cs="Arial"/>
          <w:color w:val="000000" w:themeColor="text1"/>
        </w:rPr>
        <w:t xml:space="preserve">REFS </w:t>
      </w:r>
      <w:r w:rsidR="00EF2D2A">
        <w:rPr>
          <w:rFonts w:ascii="Arial" w:hAnsi="Arial" w:cs="Arial"/>
          <w:color w:val="000000" w:themeColor="text1"/>
        </w:rPr>
        <w:t xml:space="preserve">included </w:t>
      </w:r>
      <w:r w:rsidR="006F449D">
        <w:rPr>
          <w:rFonts w:ascii="Arial" w:hAnsi="Arial" w:cs="Arial"/>
          <w:color w:val="000000" w:themeColor="text1"/>
        </w:rPr>
        <w:t>here</w:t>
      </w:r>
      <w:r w:rsidR="00EF2D2A">
        <w:rPr>
          <w:rFonts w:ascii="Arial" w:hAnsi="Arial" w:cs="Arial"/>
          <w:color w:val="000000" w:themeColor="text1"/>
        </w:rPr>
        <w:t xml:space="preserve"> from PI</w:t>
      </w:r>
      <w:r w:rsidRPr="00D40932">
        <w:rPr>
          <w:rFonts w:ascii="Arial" w:hAnsi="Arial" w:cs="Arial"/>
          <w:color w:val="000000" w:themeColor="text1"/>
        </w:rPr>
        <w:t xml:space="preserve">) </w:t>
      </w:r>
      <w:r w:rsidR="00242708" w:rsidRPr="00D40932">
        <w:rPr>
          <w:rFonts w:ascii="Arial" w:hAnsi="Arial" w:cs="Arial"/>
        </w:rPr>
        <w:t xml:space="preserve">that helped launch their careers. </w:t>
      </w:r>
    </w:p>
    <w:p w14:paraId="3DAAB9B0" w14:textId="39346A34" w:rsidR="00643894" w:rsidRPr="00D40932" w:rsidRDefault="0044624B" w:rsidP="00643894">
      <w:pPr>
        <w:widowControl w:val="0"/>
        <w:autoSpaceDE w:val="0"/>
        <w:autoSpaceDN w:val="0"/>
        <w:adjustRightInd w:val="0"/>
        <w:spacing w:line="260" w:lineRule="exact"/>
        <w:rPr>
          <w:rFonts w:ascii="Arial" w:hAnsi="Arial" w:cs="Arial"/>
        </w:rPr>
      </w:pPr>
      <w:r w:rsidRPr="00D40932">
        <w:rPr>
          <w:rFonts w:ascii="Arial" w:hAnsi="Arial" w:cs="Arial"/>
        </w:rPr>
        <w:t xml:space="preserve">Given the success in placing trainees in the work force, we propose to train </w:t>
      </w:r>
      <w:r w:rsidR="00D40932">
        <w:rPr>
          <w:rFonts w:ascii="Arial" w:hAnsi="Arial" w:cs="Arial"/>
        </w:rPr>
        <w:t>two</w:t>
      </w:r>
      <w:r w:rsidRPr="00D40932">
        <w:rPr>
          <w:rFonts w:ascii="Arial" w:hAnsi="Arial" w:cs="Arial"/>
        </w:rPr>
        <w:t xml:space="preserve"> undergraduates per year in the fields of genomics and bioinformatics. By the end of the grant</w:t>
      </w:r>
      <w:r w:rsidR="00D40932">
        <w:rPr>
          <w:rFonts w:ascii="Arial" w:hAnsi="Arial" w:cs="Arial"/>
        </w:rPr>
        <w:t>,</w:t>
      </w:r>
      <w:r w:rsidRPr="00D40932">
        <w:rPr>
          <w:rFonts w:ascii="Arial" w:hAnsi="Arial" w:cs="Arial"/>
        </w:rPr>
        <w:t xml:space="preserve"> we will have produced six highly trained individual</w:t>
      </w:r>
      <w:r w:rsidR="00F50835" w:rsidRPr="00D40932">
        <w:rPr>
          <w:rFonts w:ascii="Arial" w:hAnsi="Arial" w:cs="Arial"/>
        </w:rPr>
        <w:t>s</w:t>
      </w:r>
      <w:r w:rsidRPr="00D40932">
        <w:rPr>
          <w:rFonts w:ascii="Arial" w:hAnsi="Arial" w:cs="Arial"/>
        </w:rPr>
        <w:t xml:space="preserve"> who can work effectively in </w:t>
      </w:r>
      <w:r w:rsidR="002A616B" w:rsidRPr="00D40932">
        <w:rPr>
          <w:rFonts w:ascii="Arial" w:hAnsi="Arial" w:cs="Arial"/>
        </w:rPr>
        <w:t xml:space="preserve">either the </w:t>
      </w:r>
      <w:r w:rsidRPr="00D40932">
        <w:rPr>
          <w:rFonts w:ascii="Arial" w:hAnsi="Arial" w:cs="Arial"/>
        </w:rPr>
        <w:t xml:space="preserve">academic or private workplace. We currently are training two </w:t>
      </w:r>
      <w:r w:rsidR="00D40932" w:rsidRPr="00D40932">
        <w:rPr>
          <w:rFonts w:ascii="Arial" w:hAnsi="Arial" w:cs="Arial"/>
        </w:rPr>
        <w:t xml:space="preserve">undergrads from diverse backgrounds </w:t>
      </w:r>
      <w:r w:rsidRPr="00D40932">
        <w:rPr>
          <w:rFonts w:ascii="Arial" w:hAnsi="Arial" w:cs="Arial"/>
        </w:rPr>
        <w:t>in the fi</w:t>
      </w:r>
      <w:r w:rsidR="007469A6" w:rsidRPr="00D40932">
        <w:rPr>
          <w:rFonts w:ascii="Arial" w:hAnsi="Arial" w:cs="Arial"/>
        </w:rPr>
        <w:t>e</w:t>
      </w:r>
      <w:r w:rsidRPr="00D40932">
        <w:rPr>
          <w:rFonts w:ascii="Arial" w:hAnsi="Arial" w:cs="Arial"/>
        </w:rPr>
        <w:t>ld</w:t>
      </w:r>
      <w:r w:rsidR="007469A6" w:rsidRPr="00D40932">
        <w:rPr>
          <w:rFonts w:ascii="Arial" w:hAnsi="Arial" w:cs="Arial"/>
        </w:rPr>
        <w:t>s</w:t>
      </w:r>
      <w:r w:rsidRPr="00D40932">
        <w:rPr>
          <w:rFonts w:ascii="Arial" w:hAnsi="Arial" w:cs="Arial"/>
        </w:rPr>
        <w:t xml:space="preserve"> of functional genomics and biofuel research. </w:t>
      </w:r>
      <w:r w:rsidR="002A616B" w:rsidRPr="00D40932">
        <w:rPr>
          <w:rFonts w:ascii="Arial" w:hAnsi="Arial" w:cs="Arial"/>
        </w:rPr>
        <w:t xml:space="preserve">The </w:t>
      </w:r>
      <w:r w:rsidR="007B2C7D" w:rsidRPr="00D40932">
        <w:rPr>
          <w:rFonts w:ascii="Arial" w:hAnsi="Arial" w:cs="Arial"/>
        </w:rPr>
        <w:t>u</w:t>
      </w:r>
      <w:r w:rsidR="00643894" w:rsidRPr="00D40932">
        <w:rPr>
          <w:rFonts w:ascii="Arial" w:hAnsi="Arial" w:cs="Arial"/>
        </w:rPr>
        <w:t>ndergraduate</w:t>
      </w:r>
      <w:r w:rsidR="00847D9E" w:rsidRPr="00D40932">
        <w:rPr>
          <w:rFonts w:ascii="Arial" w:hAnsi="Arial" w:cs="Arial"/>
        </w:rPr>
        <w:t xml:space="preserve"> trainees</w:t>
      </w:r>
      <w:r w:rsidR="003C1EF0" w:rsidRPr="00D40932">
        <w:rPr>
          <w:rFonts w:ascii="Arial" w:hAnsi="Arial" w:cs="Arial"/>
        </w:rPr>
        <w:t xml:space="preserve"> </w:t>
      </w:r>
      <w:r w:rsidR="00643894" w:rsidRPr="00D40932">
        <w:rPr>
          <w:rFonts w:ascii="Arial" w:hAnsi="Arial" w:cs="Arial"/>
        </w:rPr>
        <w:t>will also</w:t>
      </w:r>
      <w:r w:rsidR="003C1EF0" w:rsidRPr="00D40932">
        <w:rPr>
          <w:rFonts w:ascii="Arial" w:hAnsi="Arial" w:cs="Arial"/>
        </w:rPr>
        <w:t xml:space="preserve"> receive </w:t>
      </w:r>
      <w:r w:rsidR="00847D9E" w:rsidRPr="00D40932">
        <w:rPr>
          <w:rFonts w:ascii="Arial" w:hAnsi="Arial" w:cs="Arial"/>
        </w:rPr>
        <w:t xml:space="preserve">valuable international experience by interacting with </w:t>
      </w:r>
      <w:r w:rsidR="00643894" w:rsidRPr="00D40932">
        <w:rPr>
          <w:rFonts w:ascii="Arial" w:hAnsi="Arial" w:cs="Arial"/>
        </w:rPr>
        <w:t xml:space="preserve">collaborator through annual research visits between the Rutgers and Paris labs. </w:t>
      </w:r>
    </w:p>
    <w:p w14:paraId="59A2573F" w14:textId="62A6C11B" w:rsidR="00621E24" w:rsidRPr="00D40932" w:rsidRDefault="00CA7A2F" w:rsidP="00643894">
      <w:pPr>
        <w:widowControl w:val="0"/>
        <w:autoSpaceDE w:val="0"/>
        <w:autoSpaceDN w:val="0"/>
        <w:adjustRightInd w:val="0"/>
        <w:spacing w:line="260" w:lineRule="exact"/>
        <w:rPr>
          <w:rFonts w:ascii="Arial" w:hAnsi="Arial" w:cs="Arial"/>
        </w:rPr>
      </w:pPr>
      <w:r w:rsidRPr="006F449D">
        <w:rPr>
          <w:rFonts w:ascii="Arial" w:hAnsi="Arial" w:cs="Arial"/>
          <w:bCs/>
        </w:rPr>
        <w:t xml:space="preserve">Undergraduate </w:t>
      </w:r>
      <w:r w:rsidR="00430280" w:rsidRPr="006F449D">
        <w:rPr>
          <w:rFonts w:ascii="Arial" w:hAnsi="Arial" w:cs="Arial"/>
          <w:bCs/>
        </w:rPr>
        <w:t>trainees</w:t>
      </w:r>
      <w:r w:rsidR="00643894" w:rsidRPr="006F449D">
        <w:rPr>
          <w:rFonts w:ascii="Arial" w:hAnsi="Arial" w:cs="Arial"/>
          <w:bCs/>
        </w:rPr>
        <w:t xml:space="preserve"> </w:t>
      </w:r>
      <w:r w:rsidR="00242708" w:rsidRPr="006F449D">
        <w:rPr>
          <w:rFonts w:ascii="Arial" w:hAnsi="Arial" w:cs="Arial"/>
          <w:bCs/>
        </w:rPr>
        <w:t>and graduate students</w:t>
      </w:r>
      <w:r w:rsidR="00242708" w:rsidRPr="00D40932">
        <w:rPr>
          <w:rFonts w:ascii="Arial" w:hAnsi="Arial" w:cs="Arial"/>
          <w:b/>
        </w:rPr>
        <w:t xml:space="preserve"> </w:t>
      </w:r>
      <w:r w:rsidR="00242708" w:rsidRPr="00D40932">
        <w:rPr>
          <w:rFonts w:ascii="Arial" w:hAnsi="Arial" w:cs="Arial"/>
        </w:rPr>
        <w:t>(recruit</w:t>
      </w:r>
      <w:r w:rsidR="008F1424" w:rsidRPr="00D40932">
        <w:rPr>
          <w:rFonts w:ascii="Arial" w:hAnsi="Arial" w:cs="Arial"/>
        </w:rPr>
        <w:t>ed</w:t>
      </w:r>
      <w:r w:rsidR="00242708" w:rsidRPr="00D40932">
        <w:rPr>
          <w:rFonts w:ascii="Arial" w:hAnsi="Arial" w:cs="Arial"/>
        </w:rPr>
        <w:t xml:space="preserve"> using other sources of funding) </w:t>
      </w:r>
      <w:r w:rsidR="00643894" w:rsidRPr="00D40932">
        <w:rPr>
          <w:rFonts w:ascii="Arial" w:hAnsi="Arial" w:cs="Arial"/>
        </w:rPr>
        <w:t xml:space="preserve">associated with this project and other members of the PI’s labs will host a </w:t>
      </w:r>
      <w:r w:rsidR="004630E2" w:rsidRPr="00D40932">
        <w:rPr>
          <w:rFonts w:ascii="Arial" w:hAnsi="Arial" w:cs="Arial"/>
        </w:rPr>
        <w:t>2</w:t>
      </w:r>
      <w:r w:rsidR="00643894" w:rsidRPr="00D40932">
        <w:rPr>
          <w:rFonts w:ascii="Arial" w:hAnsi="Arial" w:cs="Arial"/>
        </w:rPr>
        <w:t>-day symposium in Year 3 of the project on the application of bioinformatic methods to elucidate genome evolution. This will be coordinated with</w:t>
      </w:r>
      <w:r w:rsidR="006F449D">
        <w:rPr>
          <w:rFonts w:ascii="Arial" w:hAnsi="Arial" w:cs="Arial"/>
        </w:rPr>
        <w:t>in the</w:t>
      </w:r>
      <w:r w:rsidR="00643894" w:rsidRPr="00D40932">
        <w:rPr>
          <w:rFonts w:ascii="Arial" w:hAnsi="Arial" w:cs="Arial"/>
        </w:rPr>
        <w:t xml:space="preserve"> </w:t>
      </w:r>
      <w:r w:rsidR="00242708" w:rsidRPr="00D40932">
        <w:rPr>
          <w:rFonts w:ascii="Arial" w:hAnsi="Arial" w:cs="Arial"/>
        </w:rPr>
        <w:t>existing</w:t>
      </w:r>
      <w:r w:rsidR="00643894" w:rsidRPr="00D40932">
        <w:rPr>
          <w:rFonts w:ascii="Arial" w:hAnsi="Arial" w:cs="Arial"/>
        </w:rPr>
        <w:t xml:space="preserve"> </w:t>
      </w:r>
      <w:r w:rsidR="00430280" w:rsidRPr="00D40932">
        <w:rPr>
          <w:rFonts w:ascii="Arial" w:hAnsi="Arial" w:cs="Arial"/>
        </w:rPr>
        <w:t>PhD program</w:t>
      </w:r>
      <w:r w:rsidR="006F449D">
        <w:rPr>
          <w:rFonts w:ascii="Arial" w:hAnsi="Arial" w:cs="Arial"/>
        </w:rPr>
        <w:t xml:space="preserve"> and </w:t>
      </w:r>
      <w:r w:rsidR="00731131" w:rsidRPr="00D40932">
        <w:rPr>
          <w:rFonts w:ascii="Arial" w:hAnsi="Arial" w:cs="Arial"/>
        </w:rPr>
        <w:t xml:space="preserve">will be open to all members of the </w:t>
      </w:r>
      <w:r w:rsidR="006F449D">
        <w:rPr>
          <w:rFonts w:ascii="Arial" w:hAnsi="Arial" w:cs="Arial"/>
        </w:rPr>
        <w:t xml:space="preserve">university </w:t>
      </w:r>
      <w:r w:rsidR="00731131" w:rsidRPr="00D40932">
        <w:rPr>
          <w:rFonts w:ascii="Arial" w:hAnsi="Arial" w:cs="Arial"/>
        </w:rPr>
        <w:t>communit</w:t>
      </w:r>
      <w:r w:rsidR="006F449D">
        <w:rPr>
          <w:rFonts w:ascii="Arial" w:hAnsi="Arial" w:cs="Arial"/>
        </w:rPr>
        <w:t>y</w:t>
      </w:r>
      <w:r w:rsidR="00731131" w:rsidRPr="00D40932">
        <w:rPr>
          <w:rFonts w:ascii="Arial" w:hAnsi="Arial" w:cs="Arial"/>
        </w:rPr>
        <w:t xml:space="preserve">. PI </w:t>
      </w:r>
      <w:r w:rsidR="006F449D">
        <w:rPr>
          <w:rFonts w:ascii="Arial" w:hAnsi="Arial" w:cs="Arial"/>
        </w:rPr>
        <w:t xml:space="preserve">X </w:t>
      </w:r>
      <w:r w:rsidR="00731131" w:rsidRPr="00D40932">
        <w:rPr>
          <w:rFonts w:ascii="Arial" w:hAnsi="Arial" w:cs="Arial"/>
        </w:rPr>
        <w:t>hosted a highly successful international genome symposium</w:t>
      </w:r>
      <w:r w:rsidR="006F449D">
        <w:rPr>
          <w:rFonts w:ascii="Arial" w:hAnsi="Arial" w:cs="Arial"/>
        </w:rPr>
        <w:t xml:space="preserve"> </w:t>
      </w:r>
      <w:r w:rsidR="00731131" w:rsidRPr="00D40932">
        <w:rPr>
          <w:rFonts w:ascii="Arial" w:hAnsi="Arial" w:cs="Arial"/>
        </w:rPr>
        <w:t xml:space="preserve">that was used to plan publications based on the </w:t>
      </w:r>
      <w:proofErr w:type="spellStart"/>
      <w:r w:rsidR="00731131" w:rsidRPr="00D40932">
        <w:rPr>
          <w:rFonts w:ascii="Arial" w:hAnsi="Arial" w:cs="Arial"/>
          <w:i/>
        </w:rPr>
        <w:t>Cyanophora</w:t>
      </w:r>
      <w:proofErr w:type="spellEnd"/>
      <w:r w:rsidR="00731131" w:rsidRPr="00D40932">
        <w:rPr>
          <w:rFonts w:ascii="Arial" w:hAnsi="Arial" w:cs="Arial"/>
          <w:i/>
        </w:rPr>
        <w:t xml:space="preserve"> </w:t>
      </w:r>
      <w:proofErr w:type="spellStart"/>
      <w:r w:rsidR="00731131" w:rsidRPr="00D40932">
        <w:rPr>
          <w:rFonts w:ascii="Arial" w:hAnsi="Arial" w:cs="Arial"/>
          <w:i/>
        </w:rPr>
        <w:t>paradoxa</w:t>
      </w:r>
      <w:proofErr w:type="spellEnd"/>
      <w:r w:rsidR="00731131" w:rsidRPr="00D40932">
        <w:rPr>
          <w:rFonts w:ascii="Arial" w:hAnsi="Arial" w:cs="Arial"/>
        </w:rPr>
        <w:t xml:space="preserve"> </w:t>
      </w:r>
      <w:r w:rsidR="00731131" w:rsidRPr="006F449D">
        <w:rPr>
          <w:rFonts w:ascii="Arial" w:hAnsi="Arial" w:cs="Arial"/>
          <w:color w:val="000000" w:themeColor="text1"/>
        </w:rPr>
        <w:t>genome (</w:t>
      </w:r>
      <w:r w:rsidR="006F449D">
        <w:rPr>
          <w:rFonts w:ascii="Arial" w:hAnsi="Arial" w:cs="Arial"/>
          <w:color w:val="000000" w:themeColor="text1"/>
        </w:rPr>
        <w:t>REF</w:t>
      </w:r>
      <w:r w:rsidR="006F449D" w:rsidRPr="006F449D">
        <w:rPr>
          <w:rFonts w:ascii="Arial" w:hAnsi="Arial" w:cs="Arial"/>
          <w:color w:val="000000" w:themeColor="text1"/>
        </w:rPr>
        <w:t xml:space="preserve">). </w:t>
      </w:r>
      <w:r w:rsidR="00731131" w:rsidRPr="00D40932">
        <w:rPr>
          <w:rFonts w:ascii="Arial" w:hAnsi="Arial" w:cs="Arial"/>
        </w:rPr>
        <w:t xml:space="preserve">This model will be used for the genome evolution symposium. </w:t>
      </w:r>
    </w:p>
    <w:p w14:paraId="43FA0293" w14:textId="28447414" w:rsidR="00805BF1" w:rsidRPr="00D40932" w:rsidRDefault="00D4788D" w:rsidP="00216168">
      <w:pPr>
        <w:widowControl w:val="0"/>
        <w:autoSpaceDE w:val="0"/>
        <w:autoSpaceDN w:val="0"/>
        <w:adjustRightInd w:val="0"/>
        <w:spacing w:line="260" w:lineRule="exact"/>
        <w:rPr>
          <w:rFonts w:ascii="Arial" w:hAnsi="Arial" w:cs="Arial"/>
        </w:rPr>
      </w:pPr>
      <w:r w:rsidRPr="00D40932">
        <w:rPr>
          <w:rFonts w:ascii="Arial" w:hAnsi="Arial" w:cs="Arial"/>
        </w:rPr>
        <w:t xml:space="preserve">To provide additional opportunities for students to gain hands on experience, </w:t>
      </w:r>
      <w:r w:rsidR="006F449D">
        <w:rPr>
          <w:rFonts w:ascii="Arial" w:hAnsi="Arial" w:cs="Arial"/>
        </w:rPr>
        <w:t xml:space="preserve">PI X </w:t>
      </w:r>
      <w:r w:rsidRPr="00D40932">
        <w:rPr>
          <w:rFonts w:ascii="Arial" w:hAnsi="Arial" w:cs="Arial"/>
        </w:rPr>
        <w:t xml:space="preserve">will teach </w:t>
      </w:r>
      <w:r w:rsidR="00430280" w:rsidRPr="00D40932">
        <w:rPr>
          <w:rFonts w:ascii="Arial" w:hAnsi="Arial" w:cs="Arial"/>
        </w:rPr>
        <w:t>a</w:t>
      </w:r>
      <w:r w:rsidRPr="00D40932">
        <w:rPr>
          <w:rFonts w:ascii="Arial" w:hAnsi="Arial" w:cs="Arial"/>
        </w:rPr>
        <w:t>n existing course in</w:t>
      </w:r>
      <w:r w:rsidR="00643894" w:rsidRPr="00D40932">
        <w:rPr>
          <w:rFonts w:ascii="Arial" w:hAnsi="Arial" w:cs="Arial"/>
        </w:rPr>
        <w:t xml:space="preserve"> Algal Genomics </w:t>
      </w:r>
      <w:r w:rsidR="00F55DAD" w:rsidRPr="00D40932">
        <w:rPr>
          <w:rFonts w:ascii="Arial" w:hAnsi="Arial" w:cs="Arial"/>
        </w:rPr>
        <w:t xml:space="preserve">and </w:t>
      </w:r>
      <w:r w:rsidRPr="00D40932">
        <w:rPr>
          <w:rFonts w:ascii="Arial" w:hAnsi="Arial" w:cs="Arial"/>
        </w:rPr>
        <w:t xml:space="preserve">a new </w:t>
      </w:r>
      <w:r w:rsidR="00F55DAD" w:rsidRPr="00D40932">
        <w:rPr>
          <w:rFonts w:ascii="Arial" w:hAnsi="Arial" w:cs="Arial"/>
        </w:rPr>
        <w:t xml:space="preserve">Fundamentals of Genomics </w:t>
      </w:r>
      <w:r w:rsidR="00805BF1" w:rsidRPr="00D40932">
        <w:rPr>
          <w:rFonts w:ascii="Arial" w:hAnsi="Arial" w:cs="Arial"/>
        </w:rPr>
        <w:t xml:space="preserve">course </w:t>
      </w:r>
      <w:r w:rsidR="00F55DAD" w:rsidRPr="00D40932">
        <w:rPr>
          <w:rFonts w:ascii="Arial" w:hAnsi="Arial" w:cs="Arial"/>
        </w:rPr>
        <w:t xml:space="preserve">in Spring </w:t>
      </w:r>
      <w:r w:rsidR="006F449D">
        <w:rPr>
          <w:rFonts w:ascii="Arial" w:hAnsi="Arial" w:cs="Arial"/>
        </w:rPr>
        <w:t>XXXX</w:t>
      </w:r>
      <w:r w:rsidR="00805BF1" w:rsidRPr="00D40932">
        <w:rPr>
          <w:rFonts w:ascii="Arial" w:hAnsi="Arial" w:cs="Arial"/>
        </w:rPr>
        <w:t>. These courses will incorporat</w:t>
      </w:r>
      <w:r w:rsidR="00F4601C" w:rsidRPr="00D40932">
        <w:rPr>
          <w:rFonts w:ascii="Arial" w:hAnsi="Arial" w:cs="Arial"/>
        </w:rPr>
        <w:t>e</w:t>
      </w:r>
      <w:r w:rsidR="00805BF1" w:rsidRPr="00D40932">
        <w:rPr>
          <w:rFonts w:ascii="Arial" w:hAnsi="Arial" w:cs="Arial"/>
        </w:rPr>
        <w:t xml:space="preserve"> genome training with real-life research application</w:t>
      </w:r>
      <w:r w:rsidR="00643894" w:rsidRPr="00D40932">
        <w:rPr>
          <w:rFonts w:ascii="Arial" w:hAnsi="Arial" w:cs="Arial"/>
        </w:rPr>
        <w:t xml:space="preserve">. </w:t>
      </w:r>
      <w:r w:rsidR="00805BF1" w:rsidRPr="00D40932">
        <w:rPr>
          <w:rFonts w:ascii="Arial" w:hAnsi="Arial" w:cs="Arial"/>
        </w:rPr>
        <w:t>For example,</w:t>
      </w:r>
      <w:r w:rsidR="00621E24" w:rsidRPr="00D40932">
        <w:rPr>
          <w:rFonts w:ascii="Arial" w:hAnsi="Arial" w:cs="Arial"/>
        </w:rPr>
        <w:t xml:space="preserve"> </w:t>
      </w:r>
      <w:r w:rsidR="00805BF1" w:rsidRPr="00D40932">
        <w:rPr>
          <w:rFonts w:ascii="Arial" w:hAnsi="Arial" w:cs="Arial"/>
        </w:rPr>
        <w:t>i</w:t>
      </w:r>
      <w:r w:rsidR="00643894" w:rsidRPr="00D40932">
        <w:rPr>
          <w:rFonts w:ascii="Arial" w:hAnsi="Arial" w:cs="Arial"/>
        </w:rPr>
        <w:t xml:space="preserve">n </w:t>
      </w:r>
      <w:r w:rsidR="00F55DAD" w:rsidRPr="00D40932">
        <w:rPr>
          <w:rFonts w:ascii="Arial" w:hAnsi="Arial" w:cs="Arial"/>
        </w:rPr>
        <w:t xml:space="preserve">the </w:t>
      </w:r>
      <w:r w:rsidR="00643894" w:rsidRPr="00D40932">
        <w:rPr>
          <w:rFonts w:ascii="Arial" w:hAnsi="Arial" w:cs="Arial"/>
        </w:rPr>
        <w:t>2012</w:t>
      </w:r>
      <w:r w:rsidR="00621E24" w:rsidRPr="00D40932">
        <w:rPr>
          <w:rFonts w:ascii="Arial" w:hAnsi="Arial" w:cs="Arial"/>
        </w:rPr>
        <w:t>,</w:t>
      </w:r>
      <w:r w:rsidR="00F55DAD" w:rsidRPr="00D40932">
        <w:rPr>
          <w:rFonts w:ascii="Arial" w:hAnsi="Arial" w:cs="Arial"/>
        </w:rPr>
        <w:t xml:space="preserve"> Algal Genomics course</w:t>
      </w:r>
      <w:r w:rsidR="000A31F0" w:rsidRPr="00D40932">
        <w:rPr>
          <w:rFonts w:ascii="Arial" w:hAnsi="Arial" w:cs="Arial"/>
        </w:rPr>
        <w:t xml:space="preserve"> version</w:t>
      </w:r>
      <w:r w:rsidR="00643894" w:rsidRPr="00D40932">
        <w:rPr>
          <w:rFonts w:ascii="Arial" w:hAnsi="Arial" w:cs="Arial"/>
        </w:rPr>
        <w:t xml:space="preserve">, graduate students contributed to a genome project that was published in </w:t>
      </w:r>
      <w:r w:rsidR="00643894" w:rsidRPr="00D40932">
        <w:rPr>
          <w:rFonts w:ascii="Arial" w:hAnsi="Arial" w:cs="Arial"/>
          <w:i/>
        </w:rPr>
        <w:t>Nature Communications</w:t>
      </w:r>
      <w:r w:rsidR="006F449D">
        <w:rPr>
          <w:rFonts w:ascii="Arial" w:hAnsi="Arial" w:cs="Arial"/>
        </w:rPr>
        <w:t xml:space="preserve"> (REF). </w:t>
      </w:r>
      <w:r w:rsidR="00643894" w:rsidRPr="00D40932">
        <w:rPr>
          <w:rFonts w:ascii="Arial" w:hAnsi="Arial" w:cs="Arial"/>
        </w:rPr>
        <w:t xml:space="preserve"> </w:t>
      </w:r>
    </w:p>
    <w:p w14:paraId="69419073" w14:textId="0DAFA57A" w:rsidR="005F6A4C" w:rsidRPr="00D40932" w:rsidRDefault="00216168" w:rsidP="00216168">
      <w:pPr>
        <w:widowControl w:val="0"/>
        <w:autoSpaceDE w:val="0"/>
        <w:autoSpaceDN w:val="0"/>
        <w:adjustRightInd w:val="0"/>
        <w:spacing w:line="260" w:lineRule="exact"/>
        <w:rPr>
          <w:rFonts w:ascii="Arial" w:hAnsi="Arial" w:cs="Arial"/>
          <w:i/>
          <w:u w:val="single"/>
        </w:rPr>
      </w:pPr>
      <w:r w:rsidRPr="00D40932">
        <w:rPr>
          <w:rFonts w:ascii="Arial" w:hAnsi="Arial" w:cs="Arial"/>
          <w:i/>
          <w:u w:val="single"/>
        </w:rPr>
        <w:lastRenderedPageBreak/>
        <w:t>K-12 Education</w:t>
      </w:r>
      <w:r w:rsidRPr="00D40932">
        <w:rPr>
          <w:rFonts w:ascii="Arial" w:hAnsi="Arial" w:cs="Arial"/>
          <w:i/>
        </w:rPr>
        <w:t xml:space="preserve">: </w:t>
      </w:r>
      <w:r w:rsidR="00643894" w:rsidRPr="00D40932">
        <w:rPr>
          <w:rFonts w:ascii="Arial" w:hAnsi="Arial" w:cs="Arial"/>
        </w:rPr>
        <w:t xml:space="preserve">All PIs </w:t>
      </w:r>
      <w:r w:rsidR="00FB4E2B" w:rsidRPr="00D40932">
        <w:rPr>
          <w:rFonts w:ascii="Arial" w:hAnsi="Arial" w:cs="Arial"/>
        </w:rPr>
        <w:t>and a team of educators and instructional designers</w:t>
      </w:r>
      <w:r w:rsidRPr="00D40932">
        <w:rPr>
          <w:rFonts w:ascii="Arial" w:hAnsi="Arial" w:cs="Arial"/>
        </w:rPr>
        <w:t xml:space="preserve"> from </w:t>
      </w:r>
      <w:r w:rsidR="006F449D">
        <w:rPr>
          <w:rFonts w:ascii="Arial" w:hAnsi="Arial" w:cs="Arial"/>
        </w:rPr>
        <w:t xml:space="preserve">the E&amp; O outreach group at university X </w:t>
      </w:r>
      <w:r w:rsidR="00FB4E2B" w:rsidRPr="00D40932">
        <w:rPr>
          <w:rFonts w:ascii="Arial" w:hAnsi="Arial" w:cs="Arial"/>
        </w:rPr>
        <w:t xml:space="preserve">will </w:t>
      </w:r>
      <w:r w:rsidR="00643894" w:rsidRPr="00D40932">
        <w:rPr>
          <w:rFonts w:ascii="Arial" w:hAnsi="Arial" w:cs="Arial"/>
        </w:rPr>
        <w:t xml:space="preserve">contribute to the development, </w:t>
      </w:r>
      <w:r w:rsidR="00B45DAF" w:rsidRPr="00D40932">
        <w:rPr>
          <w:rFonts w:ascii="Arial" w:hAnsi="Arial" w:cs="Arial"/>
        </w:rPr>
        <w:t>evaluation</w:t>
      </w:r>
      <w:r w:rsidR="00643894" w:rsidRPr="00D40932">
        <w:rPr>
          <w:rFonts w:ascii="Arial" w:hAnsi="Arial" w:cs="Arial"/>
        </w:rPr>
        <w:t xml:space="preserve">, and distribution of a </w:t>
      </w:r>
      <w:r w:rsidR="005F6A4C" w:rsidRPr="00D40932">
        <w:rPr>
          <w:rFonts w:ascii="Arial" w:hAnsi="Arial" w:cs="Arial"/>
        </w:rPr>
        <w:t xml:space="preserve">high school enrichment </w:t>
      </w:r>
      <w:r w:rsidR="006F449D">
        <w:rPr>
          <w:rFonts w:ascii="Arial" w:hAnsi="Arial" w:cs="Arial"/>
        </w:rPr>
        <w:t>program</w:t>
      </w:r>
      <w:r w:rsidR="003F5779" w:rsidRPr="00D40932">
        <w:rPr>
          <w:rFonts w:ascii="Arial" w:hAnsi="Arial" w:cs="Arial"/>
        </w:rPr>
        <w:t xml:space="preserve">, which </w:t>
      </w:r>
      <w:r w:rsidR="00B150A9" w:rsidRPr="00D40932">
        <w:rPr>
          <w:rFonts w:ascii="Arial" w:hAnsi="Arial" w:cs="Arial"/>
        </w:rPr>
        <w:t xml:space="preserve">will </w:t>
      </w:r>
      <w:r w:rsidR="003F5779" w:rsidRPr="00D40932">
        <w:rPr>
          <w:rFonts w:ascii="Arial" w:hAnsi="Arial" w:cs="Arial"/>
        </w:rPr>
        <w:t>highligh</w:t>
      </w:r>
      <w:r w:rsidR="00B150A9" w:rsidRPr="00D40932">
        <w:rPr>
          <w:rFonts w:ascii="Arial" w:hAnsi="Arial" w:cs="Arial"/>
        </w:rPr>
        <w:t>t</w:t>
      </w:r>
      <w:r w:rsidR="003F5779" w:rsidRPr="00D40932">
        <w:rPr>
          <w:rFonts w:ascii="Arial" w:hAnsi="Arial" w:cs="Arial"/>
        </w:rPr>
        <w:t xml:space="preserve"> the contributions of bioinformatics in STEM. More specifically, </w:t>
      </w:r>
      <w:r w:rsidR="00B150A9" w:rsidRPr="00D40932">
        <w:rPr>
          <w:rFonts w:ascii="Arial" w:hAnsi="Arial" w:cs="Arial"/>
        </w:rPr>
        <w:t>it</w:t>
      </w:r>
      <w:r w:rsidR="003F5779" w:rsidRPr="00D40932">
        <w:rPr>
          <w:rFonts w:ascii="Arial" w:hAnsi="Arial" w:cs="Arial"/>
        </w:rPr>
        <w:t xml:space="preserve"> will focus on</w:t>
      </w:r>
      <w:r w:rsidR="00643894" w:rsidRPr="00D40932">
        <w:rPr>
          <w:rFonts w:ascii="Arial" w:hAnsi="Arial" w:cs="Arial"/>
        </w:rPr>
        <w:t xml:space="preserve"> the </w:t>
      </w:r>
      <w:r w:rsidR="00805BF1" w:rsidRPr="00D40932">
        <w:rPr>
          <w:rFonts w:ascii="Arial" w:hAnsi="Arial" w:cs="Arial"/>
        </w:rPr>
        <w:t>relationship between phenotype and genotype</w:t>
      </w:r>
      <w:r w:rsidR="003F5779" w:rsidRPr="00D40932">
        <w:rPr>
          <w:rFonts w:ascii="Arial" w:hAnsi="Arial" w:cs="Arial"/>
        </w:rPr>
        <w:t xml:space="preserve"> and how scientists use genomic screening to gain a greater understanding of the capabilities of microorganisms in the ocean</w:t>
      </w:r>
      <w:r w:rsidR="00805BF1" w:rsidRPr="00D40932">
        <w:rPr>
          <w:rFonts w:ascii="Arial" w:hAnsi="Arial" w:cs="Arial"/>
        </w:rPr>
        <w:t xml:space="preserve">. </w:t>
      </w:r>
      <w:r w:rsidR="00643894" w:rsidRPr="006F449D">
        <w:rPr>
          <w:rFonts w:ascii="Arial" w:hAnsi="Arial" w:cs="Arial"/>
        </w:rPr>
        <w:t>Th</w:t>
      </w:r>
      <w:r w:rsidR="00B150A9" w:rsidRPr="006F449D">
        <w:rPr>
          <w:rFonts w:ascii="Arial" w:hAnsi="Arial" w:cs="Arial"/>
        </w:rPr>
        <w:t>is</w:t>
      </w:r>
      <w:r w:rsidR="00643894" w:rsidRPr="006F449D">
        <w:rPr>
          <w:rFonts w:ascii="Arial" w:hAnsi="Arial" w:cs="Arial"/>
        </w:rPr>
        <w:t xml:space="preserve"> lesson</w:t>
      </w:r>
      <w:r w:rsidR="008C31CB" w:rsidRPr="006F449D">
        <w:rPr>
          <w:rFonts w:ascii="Arial" w:hAnsi="Arial" w:cs="Arial"/>
        </w:rPr>
        <w:t>,</w:t>
      </w:r>
      <w:r w:rsidR="00643894" w:rsidRPr="006F449D">
        <w:rPr>
          <w:rFonts w:ascii="Arial" w:hAnsi="Arial" w:cs="Arial"/>
        </w:rPr>
        <w:t xml:space="preserve"> </w:t>
      </w:r>
      <w:r w:rsidR="00B45DAF" w:rsidRPr="006F449D">
        <w:rPr>
          <w:rFonts w:ascii="Arial" w:hAnsi="Arial" w:cs="Arial"/>
        </w:rPr>
        <w:t xml:space="preserve">which </w:t>
      </w:r>
      <w:r w:rsidR="003F5779" w:rsidRPr="006F449D">
        <w:rPr>
          <w:rFonts w:ascii="Arial" w:hAnsi="Arial" w:cs="Arial"/>
        </w:rPr>
        <w:t>build</w:t>
      </w:r>
      <w:r w:rsidR="00B150A9" w:rsidRPr="006F449D">
        <w:rPr>
          <w:rFonts w:ascii="Arial" w:hAnsi="Arial" w:cs="Arial"/>
        </w:rPr>
        <w:t>s</w:t>
      </w:r>
      <w:r w:rsidR="003F5779" w:rsidRPr="006F449D">
        <w:rPr>
          <w:rFonts w:ascii="Arial" w:hAnsi="Arial" w:cs="Arial"/>
        </w:rPr>
        <w:t xml:space="preserve"> upon </w:t>
      </w:r>
      <w:r w:rsidR="00B150A9" w:rsidRPr="006F449D">
        <w:rPr>
          <w:rFonts w:ascii="Arial" w:hAnsi="Arial" w:cs="Arial"/>
        </w:rPr>
        <w:t xml:space="preserve">an </w:t>
      </w:r>
      <w:r w:rsidR="006F449D" w:rsidRPr="006F449D">
        <w:rPr>
          <w:rFonts w:ascii="Arial" w:hAnsi="Arial" w:cs="Arial"/>
        </w:rPr>
        <w:t>existing module</w:t>
      </w:r>
      <w:r w:rsidR="003F5779" w:rsidRPr="006F449D">
        <w:rPr>
          <w:rFonts w:ascii="Arial" w:hAnsi="Arial" w:cs="Arial"/>
        </w:rPr>
        <w:t xml:space="preserve"> on DNA and DNA sequencing</w:t>
      </w:r>
      <w:r w:rsidR="00B150A9" w:rsidRPr="006F449D">
        <w:rPr>
          <w:rFonts w:ascii="Arial" w:hAnsi="Arial" w:cs="Arial"/>
        </w:rPr>
        <w:t xml:space="preserve"> lesson</w:t>
      </w:r>
      <w:r w:rsidR="003F5779" w:rsidRPr="006F449D">
        <w:rPr>
          <w:rFonts w:ascii="Arial" w:hAnsi="Arial" w:cs="Arial"/>
        </w:rPr>
        <w:t xml:space="preserve">, will be grounded in </w:t>
      </w:r>
      <w:r w:rsidR="00EF11DC" w:rsidRPr="006F449D">
        <w:rPr>
          <w:rFonts w:ascii="Arial" w:hAnsi="Arial" w:cs="Arial"/>
        </w:rPr>
        <w:t>the Next Generation Science Standards (NGSS</w:t>
      </w:r>
      <w:r w:rsidR="00B150A9" w:rsidRPr="006F449D">
        <w:rPr>
          <w:rFonts w:ascii="Arial" w:hAnsi="Arial" w:cs="Arial"/>
        </w:rPr>
        <w:t xml:space="preserve">; </w:t>
      </w:r>
      <w:r w:rsidR="00B45DAF" w:rsidRPr="006F449D">
        <w:rPr>
          <w:rFonts w:ascii="Arial" w:eastAsiaTheme="minorEastAsia" w:hAnsi="Arial" w:cs="Arial"/>
        </w:rPr>
        <w:t>NGSS Lead States. 2013</w:t>
      </w:r>
      <w:r w:rsidR="00B45DAF" w:rsidRPr="006F449D">
        <w:rPr>
          <w:rFonts w:ascii="Arial" w:hAnsi="Arial" w:cs="Arial"/>
        </w:rPr>
        <w:t xml:space="preserve">).  </w:t>
      </w:r>
      <w:r w:rsidR="003F5779" w:rsidRPr="006F449D">
        <w:rPr>
          <w:rFonts w:ascii="Arial" w:hAnsi="Arial" w:cs="Arial"/>
        </w:rPr>
        <w:t>Students will</w:t>
      </w:r>
      <w:r w:rsidR="00B45DAF" w:rsidRPr="006F449D">
        <w:rPr>
          <w:rFonts w:ascii="Arial" w:hAnsi="Arial" w:cs="Arial"/>
        </w:rPr>
        <w:t xml:space="preserve"> </w:t>
      </w:r>
      <w:r w:rsidR="00B150A9" w:rsidRPr="006F449D">
        <w:rPr>
          <w:rFonts w:ascii="Arial" w:eastAsiaTheme="minorEastAsia" w:hAnsi="Arial" w:cs="Arial"/>
        </w:rPr>
        <w:t>develop and use models with</w:t>
      </w:r>
      <w:r w:rsidR="005F6A4C" w:rsidRPr="006F449D">
        <w:rPr>
          <w:rFonts w:ascii="Arial" w:eastAsiaTheme="minorEastAsia" w:hAnsi="Arial" w:cs="Arial"/>
        </w:rPr>
        <w:t xml:space="preserve"> appropriate and sufficient evidence to </w:t>
      </w:r>
      <w:r w:rsidR="00B150A9" w:rsidRPr="006F449D">
        <w:rPr>
          <w:rFonts w:ascii="Arial" w:eastAsiaTheme="minorEastAsia" w:hAnsi="Arial" w:cs="Arial"/>
        </w:rPr>
        <w:t>explore</w:t>
      </w:r>
      <w:r w:rsidR="00FB4E2B" w:rsidRPr="006F449D">
        <w:rPr>
          <w:rFonts w:ascii="Arial" w:eastAsiaTheme="minorEastAsia" w:hAnsi="Arial" w:cs="Arial"/>
        </w:rPr>
        <w:t xml:space="preserve"> </w:t>
      </w:r>
      <w:r w:rsidR="00BA100D" w:rsidRPr="006F449D">
        <w:rPr>
          <w:rFonts w:ascii="Arial" w:eastAsiaTheme="minorEastAsia" w:hAnsi="Arial" w:cs="Arial"/>
        </w:rPr>
        <w:t>how inheritance (genome)</w:t>
      </w:r>
      <w:r w:rsidR="00DE1284" w:rsidRPr="006F449D">
        <w:rPr>
          <w:rFonts w:ascii="Arial" w:eastAsiaTheme="minorEastAsia" w:hAnsi="Arial" w:cs="Arial"/>
        </w:rPr>
        <w:t xml:space="preserve"> influences the variety of traits (phenotype) </w:t>
      </w:r>
      <w:r w:rsidR="005F6A4C" w:rsidRPr="006F449D">
        <w:rPr>
          <w:rFonts w:ascii="Arial" w:eastAsiaTheme="minorEastAsia" w:hAnsi="Arial" w:cs="Arial"/>
        </w:rPr>
        <w:t>(</w:t>
      </w:r>
      <w:proofErr w:type="spellStart"/>
      <w:r w:rsidR="00FB4E2B" w:rsidRPr="006F449D">
        <w:rPr>
          <w:rFonts w:ascii="Arial" w:eastAsiaTheme="minorEastAsia" w:hAnsi="Arial" w:cs="Arial"/>
        </w:rPr>
        <w:t>eg.</w:t>
      </w:r>
      <w:proofErr w:type="spellEnd"/>
      <w:r w:rsidR="00FB4E2B" w:rsidRPr="006F449D">
        <w:rPr>
          <w:rFonts w:ascii="Arial" w:eastAsiaTheme="minorEastAsia" w:hAnsi="Arial" w:cs="Arial"/>
        </w:rPr>
        <w:t xml:space="preserve"> </w:t>
      </w:r>
      <w:r w:rsidR="00B150A9" w:rsidRPr="006F449D">
        <w:rPr>
          <w:rFonts w:ascii="Arial" w:eastAsiaTheme="minorEastAsia" w:hAnsi="Arial" w:cs="Arial"/>
        </w:rPr>
        <w:t>MS</w:t>
      </w:r>
      <w:r w:rsidR="005F6A4C" w:rsidRPr="006F449D">
        <w:rPr>
          <w:rFonts w:ascii="Arial" w:eastAsiaTheme="minorEastAsia" w:hAnsi="Arial" w:cs="Arial"/>
        </w:rPr>
        <w:t>-LS3</w:t>
      </w:r>
      <w:r w:rsidR="00FB4E2B" w:rsidRPr="006F449D">
        <w:rPr>
          <w:rFonts w:ascii="Arial" w:eastAsiaTheme="minorEastAsia" w:hAnsi="Arial" w:cs="Arial"/>
        </w:rPr>
        <w:t xml:space="preserve"> in NGSS</w:t>
      </w:r>
      <w:r w:rsidR="005F6A4C" w:rsidRPr="006F449D">
        <w:rPr>
          <w:rFonts w:ascii="Arial" w:eastAsiaTheme="minorEastAsia" w:hAnsi="Arial" w:cs="Arial"/>
        </w:rPr>
        <w:t>)</w:t>
      </w:r>
      <w:r w:rsidR="002107B1" w:rsidRPr="006F449D">
        <w:rPr>
          <w:rFonts w:ascii="Arial" w:eastAsiaTheme="minorEastAsia" w:hAnsi="Arial" w:cs="Arial"/>
        </w:rPr>
        <w:t>.</w:t>
      </w:r>
      <w:r w:rsidR="002107B1" w:rsidRPr="00D40932">
        <w:rPr>
          <w:rFonts w:ascii="Arial" w:eastAsiaTheme="minorEastAsia" w:hAnsi="Arial" w:cs="Arial"/>
        </w:rPr>
        <w:t xml:space="preserve">  </w:t>
      </w:r>
    </w:p>
    <w:p w14:paraId="10A0D92F" w14:textId="22A8D60C" w:rsidR="006746A3" w:rsidRPr="00D40932" w:rsidRDefault="00CE7B06" w:rsidP="006F44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D40932">
        <w:rPr>
          <w:rFonts w:ascii="Arial" w:hAnsi="Arial" w:cs="Arial"/>
        </w:rPr>
        <w:t>Because t</w:t>
      </w:r>
      <w:r w:rsidR="00216168" w:rsidRPr="00D40932">
        <w:rPr>
          <w:rFonts w:ascii="Arial" w:hAnsi="Arial" w:cs="Arial"/>
        </w:rPr>
        <w:t xml:space="preserve">he </w:t>
      </w:r>
      <w:r w:rsidR="00A45C85" w:rsidRPr="00D40932">
        <w:rPr>
          <w:rFonts w:ascii="Arial" w:hAnsi="Arial" w:cs="Arial"/>
        </w:rPr>
        <w:t xml:space="preserve">educational </w:t>
      </w:r>
      <w:r w:rsidR="00216168" w:rsidRPr="00D40932">
        <w:rPr>
          <w:rFonts w:ascii="Arial" w:hAnsi="Arial" w:cs="Arial"/>
        </w:rPr>
        <w:t xml:space="preserve">literature shows there is a need for connecting formal and informal STEM education to increase young </w:t>
      </w:r>
      <w:r w:rsidR="006F449D" w:rsidRPr="00D40932">
        <w:rPr>
          <w:rFonts w:ascii="Arial" w:hAnsi="Arial" w:cs="Arial"/>
        </w:rPr>
        <w:t>people’s</w:t>
      </w:r>
      <w:r w:rsidR="00216168" w:rsidRPr="00D40932">
        <w:rPr>
          <w:rFonts w:ascii="Arial" w:hAnsi="Arial" w:cs="Arial"/>
        </w:rPr>
        <w:t xml:space="preserve"> interest in STEM and ability to identify with STEM careers</w:t>
      </w:r>
      <w:r w:rsidR="00A45C85" w:rsidRPr="00D40932">
        <w:rPr>
          <w:rFonts w:ascii="Arial" w:hAnsi="Arial" w:cs="Arial"/>
        </w:rPr>
        <w:t xml:space="preserve"> (</w:t>
      </w:r>
      <w:proofErr w:type="gramStart"/>
      <w:r w:rsidR="00A45C85" w:rsidRPr="00D40932">
        <w:rPr>
          <w:rFonts w:ascii="Arial" w:hAnsi="Arial" w:cs="Arial"/>
        </w:rPr>
        <w:t>e.g.</w:t>
      </w:r>
      <w:proofErr w:type="gramEnd"/>
      <w:r w:rsidR="00A45C85" w:rsidRPr="00D40932">
        <w:rPr>
          <w:rFonts w:ascii="Arial" w:hAnsi="Arial" w:cs="Arial"/>
        </w:rPr>
        <w:t xml:space="preserve"> see themselves as scientists</w:t>
      </w:r>
      <w:r w:rsidR="00FF2684" w:rsidRPr="00D40932">
        <w:rPr>
          <w:rFonts w:ascii="Arial" w:hAnsi="Arial" w:cs="Arial"/>
        </w:rPr>
        <w:t xml:space="preserve">; </w:t>
      </w:r>
      <w:r w:rsidR="00A45C85" w:rsidRPr="00D40932">
        <w:rPr>
          <w:rFonts w:ascii="Arial" w:hAnsi="Arial" w:cs="Arial"/>
        </w:rPr>
        <w:t>King 2014)</w:t>
      </w:r>
      <w:r w:rsidRPr="00D40932">
        <w:rPr>
          <w:rFonts w:ascii="Arial" w:hAnsi="Arial" w:cs="Arial"/>
        </w:rPr>
        <w:t>, w</w:t>
      </w:r>
      <w:r w:rsidR="00216168" w:rsidRPr="00D40932">
        <w:rPr>
          <w:rFonts w:ascii="Arial" w:hAnsi="Arial" w:cs="Arial"/>
        </w:rPr>
        <w:t xml:space="preserve">e </w:t>
      </w:r>
      <w:r w:rsidR="00083F39" w:rsidRPr="00D40932">
        <w:rPr>
          <w:rFonts w:ascii="Arial" w:hAnsi="Arial" w:cs="Arial"/>
        </w:rPr>
        <w:t xml:space="preserve">will </w:t>
      </w:r>
      <w:r w:rsidR="006746A3" w:rsidRPr="00D40932">
        <w:rPr>
          <w:rFonts w:ascii="Arial" w:hAnsi="Arial" w:cs="Arial"/>
        </w:rPr>
        <w:t xml:space="preserve">pilot </w:t>
      </w:r>
      <w:r w:rsidR="00083F39" w:rsidRPr="00D40932">
        <w:rPr>
          <w:rFonts w:ascii="Arial" w:hAnsi="Arial" w:cs="Arial"/>
        </w:rPr>
        <w:t xml:space="preserve">and utilize </w:t>
      </w:r>
      <w:r w:rsidR="006746A3" w:rsidRPr="00D40932">
        <w:rPr>
          <w:rFonts w:ascii="Arial" w:hAnsi="Arial" w:cs="Arial"/>
        </w:rPr>
        <w:t xml:space="preserve">this </w:t>
      </w:r>
      <w:r w:rsidR="00083F39" w:rsidRPr="00D40932">
        <w:rPr>
          <w:rFonts w:ascii="Arial" w:hAnsi="Arial" w:cs="Arial"/>
        </w:rPr>
        <w:t xml:space="preserve">lesson as part of informal </w:t>
      </w:r>
      <w:r w:rsidR="006746A3" w:rsidRPr="00D40932">
        <w:rPr>
          <w:rFonts w:ascii="Arial" w:hAnsi="Arial" w:cs="Arial"/>
        </w:rPr>
        <w:t>programming</w:t>
      </w:r>
      <w:r w:rsidR="00083F39" w:rsidRPr="00D40932">
        <w:rPr>
          <w:rFonts w:ascii="Arial" w:hAnsi="Arial" w:cs="Arial"/>
        </w:rPr>
        <w:t xml:space="preserve"> through </w:t>
      </w:r>
      <w:r w:rsidR="006746A3" w:rsidRPr="00D40932">
        <w:rPr>
          <w:rFonts w:ascii="Arial" w:hAnsi="Arial" w:cs="Arial"/>
        </w:rPr>
        <w:t xml:space="preserve">multiple </w:t>
      </w:r>
      <w:r w:rsidR="00083F39" w:rsidRPr="00D40932">
        <w:rPr>
          <w:rFonts w:ascii="Arial" w:hAnsi="Arial" w:cs="Arial"/>
        </w:rPr>
        <w:t>4-H program</w:t>
      </w:r>
      <w:r w:rsidR="006746A3" w:rsidRPr="00D40932">
        <w:rPr>
          <w:rFonts w:ascii="Arial" w:hAnsi="Arial" w:cs="Arial"/>
        </w:rPr>
        <w:t>s</w:t>
      </w:r>
      <w:r w:rsidR="006F449D">
        <w:rPr>
          <w:rFonts w:ascii="Arial" w:hAnsi="Arial" w:cs="Arial"/>
        </w:rPr>
        <w:t xml:space="preserve"> and the university science bus program</w:t>
      </w:r>
      <w:r w:rsidR="00083F39" w:rsidRPr="00D40932">
        <w:rPr>
          <w:rFonts w:ascii="Arial" w:hAnsi="Arial" w:cs="Arial"/>
        </w:rPr>
        <w:t xml:space="preserve">.  </w:t>
      </w:r>
      <w:r w:rsidR="006746A3" w:rsidRPr="00D40932">
        <w:rPr>
          <w:rFonts w:ascii="Arial" w:hAnsi="Arial" w:cs="Arial"/>
        </w:rPr>
        <w:t>These programs</w:t>
      </w:r>
      <w:r w:rsidR="00083F39" w:rsidRPr="00D40932">
        <w:rPr>
          <w:rFonts w:ascii="Arial" w:hAnsi="Arial" w:cs="Arial"/>
        </w:rPr>
        <w:t xml:space="preserve"> </w:t>
      </w:r>
      <w:r w:rsidR="00EF11DC" w:rsidRPr="00D40932">
        <w:rPr>
          <w:rFonts w:ascii="Arial" w:hAnsi="Arial" w:cs="Arial"/>
        </w:rPr>
        <w:t>strive to improve science technology, engineering and math (STEM) education. By combining non-formal education with hands-on inquiry-based learning in a youth development context, 4-H is responding to our nation's concern for improving human capacity and wo</w:t>
      </w:r>
      <w:r w:rsidR="00083F39" w:rsidRPr="00D40932">
        <w:rPr>
          <w:rFonts w:ascii="Arial" w:hAnsi="Arial" w:cs="Arial"/>
        </w:rPr>
        <w:t xml:space="preserve">rkforce abilities in STEM areas.  </w:t>
      </w:r>
    </w:p>
    <w:p w14:paraId="05B892E1" w14:textId="1F3C0EC7" w:rsidR="006746A3" w:rsidRPr="00D40932" w:rsidRDefault="00B71586" w:rsidP="006746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D40932">
        <w:rPr>
          <w:rFonts w:ascii="Arial" w:eastAsiaTheme="minorEastAsia" w:hAnsi="Arial" w:cs="Arial"/>
        </w:rPr>
        <w:t xml:space="preserve">We will evaluate the use of the lesson, make adjustments based on evaluation data, and </w:t>
      </w:r>
      <w:r w:rsidR="006F449D">
        <w:rPr>
          <w:rFonts w:ascii="Arial" w:eastAsiaTheme="minorEastAsia" w:hAnsi="Arial" w:cs="Arial"/>
        </w:rPr>
        <w:t xml:space="preserve">collaborations with the </w:t>
      </w:r>
      <w:r w:rsidRPr="00D40932">
        <w:rPr>
          <w:rFonts w:ascii="Arial" w:eastAsiaTheme="minorEastAsia" w:hAnsi="Arial" w:cs="Arial"/>
        </w:rPr>
        <w:t>National Association of Biology Teachers (NABT)</w:t>
      </w:r>
      <w:r w:rsidR="006F449D">
        <w:rPr>
          <w:rFonts w:ascii="Arial" w:eastAsiaTheme="minorEastAsia" w:hAnsi="Arial" w:cs="Arial"/>
        </w:rPr>
        <w:t xml:space="preserve"> and the</w:t>
      </w:r>
      <w:r w:rsidRPr="00D40932">
        <w:rPr>
          <w:rFonts w:ascii="Arial" w:eastAsiaTheme="minorEastAsia" w:hAnsi="Arial" w:cs="Arial"/>
        </w:rPr>
        <w:t xml:space="preserve"> National Science Teachers Association. In addition, w</w:t>
      </w:r>
      <w:r w:rsidR="006746A3" w:rsidRPr="00D40932">
        <w:rPr>
          <w:rFonts w:ascii="Arial" w:eastAsiaTheme="minorEastAsia" w:hAnsi="Arial" w:cs="Arial"/>
        </w:rPr>
        <w:t xml:space="preserve">e will offer </w:t>
      </w:r>
      <w:r w:rsidRPr="00D40932">
        <w:rPr>
          <w:rFonts w:ascii="Arial" w:eastAsiaTheme="minorEastAsia" w:hAnsi="Arial" w:cs="Arial"/>
        </w:rPr>
        <w:t>professional</w:t>
      </w:r>
      <w:r w:rsidR="006746A3" w:rsidRPr="00D40932">
        <w:rPr>
          <w:rFonts w:ascii="Arial" w:eastAsiaTheme="minorEastAsia" w:hAnsi="Arial" w:cs="Arial"/>
        </w:rPr>
        <w:t xml:space="preserve"> development training at the NABT conference to engage teachers in </w:t>
      </w:r>
      <w:r w:rsidRPr="00D40932">
        <w:rPr>
          <w:rFonts w:ascii="Arial" w:eastAsiaTheme="minorEastAsia" w:hAnsi="Arial" w:cs="Arial"/>
        </w:rPr>
        <w:t>using the revised lesson in their classrooms</w:t>
      </w:r>
      <w:r w:rsidR="00E029E7" w:rsidRPr="00D40932">
        <w:rPr>
          <w:rFonts w:ascii="Arial" w:eastAsiaTheme="minorEastAsia" w:hAnsi="Arial" w:cs="Arial"/>
        </w:rPr>
        <w:t>.</w:t>
      </w:r>
      <w:r w:rsidR="006746A3" w:rsidRPr="00D40932">
        <w:rPr>
          <w:rFonts w:ascii="Arial" w:eastAsiaTheme="minorEastAsia" w:hAnsi="Arial" w:cs="Arial"/>
        </w:rPr>
        <w:t xml:space="preserve"> </w:t>
      </w:r>
    </w:p>
    <w:p w14:paraId="1107FBF0" w14:textId="6EC2827A" w:rsidR="00D40932" w:rsidRPr="00D40932" w:rsidRDefault="00D40932" w:rsidP="00643894">
      <w:pPr>
        <w:widowControl w:val="0"/>
        <w:autoSpaceDE w:val="0"/>
        <w:autoSpaceDN w:val="0"/>
        <w:adjustRightInd w:val="0"/>
        <w:spacing w:line="260" w:lineRule="exact"/>
        <w:rPr>
          <w:rFonts w:ascii="Arial" w:hAnsi="Arial" w:cs="Arial"/>
          <w:b/>
          <w:bCs/>
          <w:color w:val="000000" w:themeColor="text1"/>
        </w:rPr>
      </w:pPr>
      <w:r w:rsidRPr="00D40932">
        <w:rPr>
          <w:rFonts w:ascii="Arial" w:hAnsi="Arial" w:cs="Arial"/>
          <w:b/>
          <w:bCs/>
          <w:color w:val="000000" w:themeColor="text1"/>
        </w:rPr>
        <w:t xml:space="preserve">Budget </w:t>
      </w:r>
    </w:p>
    <w:p w14:paraId="69729865" w14:textId="03AA3D8C" w:rsidR="00800C9B" w:rsidRDefault="00800C9B" w:rsidP="00643894">
      <w:pPr>
        <w:widowControl w:val="0"/>
        <w:autoSpaceDE w:val="0"/>
        <w:autoSpaceDN w:val="0"/>
        <w:adjustRightInd w:val="0"/>
        <w:spacing w:line="260" w:lineRule="exact"/>
        <w:rPr>
          <w:rFonts w:ascii="Arial" w:hAnsi="Arial" w:cs="Arial"/>
          <w:bCs/>
          <w:iCs/>
          <w:color w:val="000000"/>
        </w:rPr>
      </w:pPr>
      <w:r w:rsidRPr="00D40932">
        <w:rPr>
          <w:rFonts w:ascii="Arial" w:hAnsi="Arial" w:cs="Arial"/>
          <w:bCs/>
          <w:i/>
          <w:color w:val="000000"/>
          <w:u w:val="single"/>
        </w:rPr>
        <w:t>Data and software distribution:</w:t>
      </w:r>
      <w:r>
        <w:rPr>
          <w:rFonts w:ascii="Arial" w:hAnsi="Arial" w:cs="Arial"/>
          <w:bCs/>
          <w:i/>
          <w:color w:val="000000"/>
          <w:u w:val="single"/>
        </w:rPr>
        <w:t xml:space="preserve"> </w:t>
      </w:r>
      <w:r>
        <w:rPr>
          <w:rFonts w:ascii="Arial" w:hAnsi="Arial" w:cs="Arial"/>
          <w:bCs/>
          <w:iCs/>
          <w:color w:val="000000"/>
        </w:rPr>
        <w:t xml:space="preserve"> We request 5% support for a web designer to develop and publish this information in year 2 and 3 of the award.</w:t>
      </w:r>
    </w:p>
    <w:p w14:paraId="3EE327A9" w14:textId="5F0962EC" w:rsidR="00D40932" w:rsidRPr="00800C9B" w:rsidRDefault="00800C9B" w:rsidP="00643894">
      <w:pPr>
        <w:widowControl w:val="0"/>
        <w:autoSpaceDE w:val="0"/>
        <w:autoSpaceDN w:val="0"/>
        <w:adjustRightInd w:val="0"/>
        <w:spacing w:line="260" w:lineRule="exact"/>
        <w:rPr>
          <w:rFonts w:ascii="Arial" w:hAnsi="Arial" w:cs="Arial"/>
          <w:iCs/>
        </w:rPr>
      </w:pPr>
      <w:r w:rsidRPr="00D40932">
        <w:rPr>
          <w:rFonts w:ascii="Arial" w:hAnsi="Arial" w:cs="Arial"/>
          <w:i/>
          <w:u w:val="single"/>
        </w:rPr>
        <w:t>Undergraduate training:</w:t>
      </w:r>
      <w:r>
        <w:rPr>
          <w:rFonts w:ascii="Arial" w:hAnsi="Arial" w:cs="Arial"/>
          <w:iCs/>
        </w:rPr>
        <w:t xml:space="preserve">  </w:t>
      </w:r>
      <w:r>
        <w:rPr>
          <w:rFonts w:ascii="Arial" w:hAnsi="Arial" w:cs="Arial"/>
        </w:rPr>
        <w:t>W</w:t>
      </w:r>
      <w:r w:rsidR="00D40932" w:rsidRPr="00D40932">
        <w:rPr>
          <w:rFonts w:ascii="Arial" w:hAnsi="Arial" w:cs="Arial"/>
        </w:rPr>
        <w:t xml:space="preserve">e request </w:t>
      </w:r>
      <w:r>
        <w:rPr>
          <w:rFonts w:ascii="Arial" w:hAnsi="Arial" w:cs="Arial"/>
        </w:rPr>
        <w:t>$</w:t>
      </w:r>
      <w:r w:rsidR="00D40932" w:rsidRPr="00D40932">
        <w:rPr>
          <w:rFonts w:ascii="Arial" w:hAnsi="Arial" w:cs="Arial"/>
        </w:rPr>
        <w:t xml:space="preserve">10K/year to support </w:t>
      </w:r>
      <w:r>
        <w:rPr>
          <w:rFonts w:ascii="Arial" w:hAnsi="Arial" w:cs="Arial"/>
        </w:rPr>
        <w:t xml:space="preserve">each of </w:t>
      </w:r>
      <w:r w:rsidR="00D40932" w:rsidRPr="00D40932">
        <w:rPr>
          <w:rFonts w:ascii="Arial" w:hAnsi="Arial" w:cs="Arial"/>
        </w:rPr>
        <w:t>two undergraduate trainees during the Fall and Spring semesters.</w:t>
      </w:r>
      <w:r>
        <w:rPr>
          <w:rFonts w:ascii="Arial" w:hAnsi="Arial" w:cs="Arial"/>
          <w:iCs/>
        </w:rPr>
        <w:t xml:space="preserve"> </w:t>
      </w:r>
      <w:r w:rsidR="00D40932" w:rsidRPr="00D40932">
        <w:rPr>
          <w:rFonts w:ascii="Arial" w:hAnsi="Arial" w:cs="Arial"/>
        </w:rPr>
        <w:t xml:space="preserve">We have </w:t>
      </w:r>
      <w:r>
        <w:rPr>
          <w:rFonts w:ascii="Arial" w:hAnsi="Arial" w:cs="Arial"/>
        </w:rPr>
        <w:t xml:space="preserve">also </w:t>
      </w:r>
      <w:r w:rsidR="00D40932" w:rsidRPr="00D40932">
        <w:rPr>
          <w:rFonts w:ascii="Arial" w:hAnsi="Arial" w:cs="Arial"/>
        </w:rPr>
        <w:t xml:space="preserve">budgeted funds to support travel and lodging for </w:t>
      </w:r>
      <w:r>
        <w:rPr>
          <w:rFonts w:ascii="Arial" w:hAnsi="Arial" w:cs="Arial"/>
        </w:rPr>
        <w:t xml:space="preserve">4 </w:t>
      </w:r>
      <w:r w:rsidR="00D40932" w:rsidRPr="00D40932">
        <w:rPr>
          <w:rFonts w:ascii="Arial" w:hAnsi="Arial" w:cs="Arial"/>
        </w:rPr>
        <w:t xml:space="preserve">international and </w:t>
      </w:r>
      <w:r>
        <w:rPr>
          <w:rFonts w:ascii="Arial" w:hAnsi="Arial" w:cs="Arial"/>
        </w:rPr>
        <w:t>8</w:t>
      </w:r>
      <w:r w:rsidR="00D40932" w:rsidRPr="00D40932">
        <w:rPr>
          <w:rFonts w:ascii="Arial" w:hAnsi="Arial" w:cs="Arial"/>
        </w:rPr>
        <w:t xml:space="preserve"> domestic participants. The workshop will be used to generate collaborative arrangements to aid in the further analysis and publication of the rich genome data to be generated by the proposed research.</w:t>
      </w:r>
    </w:p>
    <w:p w14:paraId="720D96F2" w14:textId="11DB022A" w:rsidR="00800C9B" w:rsidRDefault="00800C9B" w:rsidP="00800C9B">
      <w:pPr>
        <w:widowControl w:val="0"/>
        <w:autoSpaceDE w:val="0"/>
        <w:autoSpaceDN w:val="0"/>
        <w:adjustRightInd w:val="0"/>
        <w:spacing w:line="260" w:lineRule="exact"/>
      </w:pPr>
      <w:r w:rsidRPr="00D40932">
        <w:rPr>
          <w:rFonts w:ascii="Arial" w:hAnsi="Arial" w:cs="Arial"/>
          <w:i/>
          <w:u w:val="single"/>
        </w:rPr>
        <w:t>K-12 Education</w:t>
      </w:r>
      <w:r>
        <w:rPr>
          <w:rFonts w:ascii="Arial" w:hAnsi="Arial" w:cs="Arial"/>
          <w:i/>
          <w:u w:val="single"/>
        </w:rPr>
        <w:t xml:space="preserve">: </w:t>
      </w:r>
      <w:r>
        <w:rPr>
          <w:rFonts w:ascii="Arial" w:hAnsi="Arial" w:cs="Arial"/>
          <w:iCs/>
        </w:rPr>
        <w:t xml:space="preserve">  The PI requests </w:t>
      </w:r>
      <w:r>
        <w:t xml:space="preserve">15% of FTE for a member of the E&amp; O team in years 2 and 3 of this three-year award to develop and test a DNA/genomic lesson plan. </w:t>
      </w:r>
      <w:r>
        <w:rPr>
          <w:rFonts w:ascii="Arial" w:hAnsi="Arial" w:cs="Arial"/>
          <w:iCs/>
        </w:rPr>
        <w:t xml:space="preserve"> We also request </w:t>
      </w:r>
      <w:r>
        <w:t>stipends for s</w:t>
      </w:r>
      <w:r w:rsidRPr="000E3BEA">
        <w:t xml:space="preserve">ummer module development (2 </w:t>
      </w:r>
      <w:r>
        <w:t xml:space="preserve">NABT </w:t>
      </w:r>
      <w:r w:rsidR="00524972">
        <w:t xml:space="preserve">member </w:t>
      </w:r>
      <w:r w:rsidRPr="000E3BEA">
        <w:t xml:space="preserve">teachers, </w:t>
      </w:r>
      <w:r>
        <w:t>5</w:t>
      </w:r>
      <w:r w:rsidRPr="000E3BEA">
        <w:t xml:space="preserve"> days@$</w:t>
      </w:r>
      <w:r>
        <w:t>2</w:t>
      </w:r>
      <w:r w:rsidRPr="000E3BEA">
        <w:t>00/day)</w:t>
      </w:r>
      <w:r>
        <w:t xml:space="preserve">. </w:t>
      </w:r>
      <w:r>
        <w:rPr>
          <w:rFonts w:ascii="Arial" w:hAnsi="Arial" w:cs="Arial"/>
          <w:iCs/>
        </w:rPr>
        <w:t xml:space="preserve"> </w:t>
      </w:r>
      <w:r>
        <w:t xml:space="preserve">Funds are requested to support 1 </w:t>
      </w:r>
      <w:r w:rsidRPr="000E3BEA">
        <w:t xml:space="preserve">staff and 1 </w:t>
      </w:r>
      <w:r w:rsidR="00524972">
        <w:t xml:space="preserve">NABT </w:t>
      </w:r>
      <w:r w:rsidRPr="000E3BEA">
        <w:t xml:space="preserve">teacher </w:t>
      </w:r>
      <w:r>
        <w:t>to present at conference in</w:t>
      </w:r>
      <w:r w:rsidRPr="000E3BEA">
        <w:t xml:space="preserve"> yr. </w:t>
      </w:r>
      <w:r>
        <w:t>3 at a regional NABT r</w:t>
      </w:r>
      <w:r w:rsidRPr="000E3BEA">
        <w:t>egional</w:t>
      </w:r>
      <w:r>
        <w:t xml:space="preserve"> conference </w:t>
      </w:r>
    </w:p>
    <w:p w14:paraId="7143E0C4" w14:textId="2F4EE202" w:rsidR="00800C9B" w:rsidRPr="0073273A" w:rsidRDefault="00800C9B" w:rsidP="00800C9B">
      <w:pPr>
        <w:widowControl w:val="0"/>
        <w:autoSpaceDE w:val="0"/>
        <w:autoSpaceDN w:val="0"/>
        <w:adjustRightInd w:val="0"/>
        <w:spacing w:line="260" w:lineRule="exact"/>
      </w:pPr>
      <w:r>
        <w:t>Finally, we request funds for m</w:t>
      </w:r>
      <w:r w:rsidRPr="000E3BEA">
        <w:t>isc</w:t>
      </w:r>
      <w:r>
        <w:t>ellaneous</w:t>
      </w:r>
      <w:r w:rsidRPr="000E3BEA">
        <w:t xml:space="preserve"> supplies, printing, postage, </w:t>
      </w:r>
      <w:proofErr w:type="gramStart"/>
      <w:r w:rsidRPr="000E3BEA">
        <w:t>fax,  @</w:t>
      </w:r>
      <w:proofErr w:type="gramEnd"/>
      <w:r w:rsidRPr="000E3BEA">
        <w:t xml:space="preserve"> $300/year</w:t>
      </w:r>
      <w:r>
        <w:t xml:space="preserve"> in year 2 and 3. </w:t>
      </w:r>
    </w:p>
    <w:p w14:paraId="799E6F1D" w14:textId="77777777" w:rsidR="00800C9B" w:rsidRDefault="00800C9B" w:rsidP="00643894">
      <w:pPr>
        <w:widowControl w:val="0"/>
        <w:autoSpaceDE w:val="0"/>
        <w:autoSpaceDN w:val="0"/>
        <w:adjustRightInd w:val="0"/>
        <w:spacing w:line="260" w:lineRule="exact"/>
        <w:rPr>
          <w:rFonts w:ascii="Arial" w:hAnsi="Arial" w:cs="Arial"/>
        </w:rPr>
      </w:pPr>
    </w:p>
    <w:p w14:paraId="2070E308" w14:textId="0BF1187B" w:rsidR="006F449D" w:rsidRDefault="006F449D" w:rsidP="00643894">
      <w:pPr>
        <w:widowControl w:val="0"/>
        <w:autoSpaceDE w:val="0"/>
        <w:autoSpaceDN w:val="0"/>
        <w:adjustRightInd w:val="0"/>
        <w:spacing w:line="260" w:lineRule="exact"/>
        <w:rPr>
          <w:rFonts w:ascii="Arial" w:hAnsi="Arial" w:cs="Arial"/>
        </w:rPr>
      </w:pPr>
    </w:p>
    <w:p w14:paraId="3B44DC68" w14:textId="5BC864AF" w:rsidR="00800C9B" w:rsidRDefault="00800C9B" w:rsidP="00643894">
      <w:pPr>
        <w:widowControl w:val="0"/>
        <w:autoSpaceDE w:val="0"/>
        <w:autoSpaceDN w:val="0"/>
        <w:adjustRightInd w:val="0"/>
        <w:spacing w:line="260" w:lineRule="exact"/>
        <w:rPr>
          <w:rFonts w:ascii="Arial" w:hAnsi="Arial" w:cs="Arial"/>
        </w:rPr>
      </w:pPr>
    </w:p>
    <w:p w14:paraId="31CB84C9" w14:textId="67B1EC7B" w:rsidR="00800C9B" w:rsidRDefault="00800C9B" w:rsidP="00643894">
      <w:pPr>
        <w:widowControl w:val="0"/>
        <w:autoSpaceDE w:val="0"/>
        <w:autoSpaceDN w:val="0"/>
        <w:adjustRightInd w:val="0"/>
        <w:spacing w:line="260" w:lineRule="exact"/>
        <w:rPr>
          <w:rFonts w:ascii="Arial" w:hAnsi="Arial" w:cs="Arial"/>
        </w:rPr>
      </w:pPr>
    </w:p>
    <w:p w14:paraId="2FCA263E" w14:textId="182B9A34" w:rsidR="00800C9B" w:rsidRPr="00800C9B" w:rsidRDefault="00800C9B" w:rsidP="00643894">
      <w:pPr>
        <w:widowControl w:val="0"/>
        <w:autoSpaceDE w:val="0"/>
        <w:autoSpaceDN w:val="0"/>
        <w:adjustRightInd w:val="0"/>
        <w:spacing w:line="260" w:lineRule="exact"/>
        <w:rPr>
          <w:rFonts w:ascii="Arial" w:hAnsi="Arial" w:cs="Arial"/>
          <w:b/>
          <w:bCs/>
        </w:rPr>
      </w:pPr>
      <w:r w:rsidRPr="00800C9B">
        <w:rPr>
          <w:rFonts w:ascii="Arial" w:hAnsi="Arial" w:cs="Arial"/>
          <w:b/>
          <w:bCs/>
        </w:rPr>
        <w:t xml:space="preserve">Facilities </w:t>
      </w:r>
    </w:p>
    <w:p w14:paraId="154010BE" w14:textId="517132B0" w:rsidR="00203572" w:rsidRPr="00203572" w:rsidRDefault="00203572" w:rsidP="00203572">
      <w:pPr>
        <w:rPr>
          <w:rFonts w:ascii="Arial" w:hAnsi="Arial" w:cs="Arial"/>
        </w:rPr>
      </w:pPr>
      <w:r>
        <w:rPr>
          <w:rFonts w:ascii="Arial" w:hAnsi="Arial" w:cs="Arial"/>
        </w:rPr>
        <w:t>The PIs host institution</w:t>
      </w:r>
      <w:r w:rsidRPr="00203572">
        <w:rPr>
          <w:rFonts w:ascii="Arial" w:hAnsi="Arial" w:cs="Arial"/>
        </w:rPr>
        <w:t xml:space="preserve"> </w:t>
      </w:r>
      <w:r>
        <w:rPr>
          <w:rFonts w:ascii="Arial" w:hAnsi="Arial" w:cs="Arial"/>
        </w:rPr>
        <w:t xml:space="preserve">has </w:t>
      </w:r>
      <w:r w:rsidRPr="00203572">
        <w:rPr>
          <w:rFonts w:ascii="Arial" w:hAnsi="Arial" w:cs="Arial"/>
        </w:rPr>
        <w:t>two university campus centers, and our University Inn and Conference center.  The Inn and Conference Center has approximately 3000 square feet of conference space and thirty guest rooms.  We are close to a major international hub airport, which will allow us to efficiently and effectively host the symposium and workshops.</w:t>
      </w:r>
    </w:p>
    <w:p w14:paraId="42B480CE" w14:textId="419CA303" w:rsidR="00203572" w:rsidRPr="00203572" w:rsidRDefault="00203572" w:rsidP="00203572">
      <w:pPr>
        <w:rPr>
          <w:rFonts w:ascii="Arial" w:hAnsi="Arial" w:cs="Arial"/>
        </w:rPr>
      </w:pPr>
      <w:r>
        <w:rPr>
          <w:rFonts w:ascii="Arial" w:eastAsiaTheme="minorEastAsia" w:hAnsi="Arial" w:cs="Arial"/>
          <w:bCs/>
        </w:rPr>
        <w:t xml:space="preserve">The E&amp; O team are members of XXXX </w:t>
      </w:r>
      <w:r w:rsidRPr="00203572">
        <w:rPr>
          <w:rFonts w:ascii="Arial" w:eastAsiaTheme="minorEastAsia" w:hAnsi="Arial" w:cs="Arial"/>
          <w:bCs/>
        </w:rPr>
        <w:t xml:space="preserve">Cooperative Extension </w:t>
      </w:r>
      <w:r>
        <w:rPr>
          <w:rFonts w:ascii="Arial" w:eastAsiaTheme="minorEastAsia" w:hAnsi="Arial" w:cs="Arial"/>
          <w:bCs/>
        </w:rPr>
        <w:t xml:space="preserve">program.  Extension </w:t>
      </w:r>
      <w:r w:rsidRPr="00203572">
        <w:rPr>
          <w:rFonts w:ascii="Arial" w:eastAsiaTheme="minorEastAsia" w:hAnsi="Arial" w:cs="Arial"/>
          <w:bCs/>
        </w:rPr>
        <w:t>h</w:t>
      </w:r>
      <w:r w:rsidRPr="00203572">
        <w:rPr>
          <w:rFonts w:ascii="Arial" w:eastAsiaTheme="minorEastAsia" w:hAnsi="Arial" w:cs="Arial"/>
        </w:rPr>
        <w:t>elps the diverse population of XXXX adapt to a rapidly changing society and improve their lives and communities through an educational process that uses science based knowledge. Through science-based educational programs, Cooperative Extension brings the wealth of knowledge of the state university to local communities.</w:t>
      </w:r>
    </w:p>
    <w:p w14:paraId="61ED2E4C" w14:textId="7BB42D41" w:rsidR="006F449D" w:rsidRPr="00203572" w:rsidRDefault="00524972" w:rsidP="00524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203572">
        <w:rPr>
          <w:rFonts w:ascii="Arial" w:hAnsi="Arial" w:cs="Arial"/>
          <w:color w:val="000000"/>
        </w:rPr>
        <w:t xml:space="preserve">The University Science Bus is an </w:t>
      </w:r>
      <w:r w:rsidR="006F449D" w:rsidRPr="00203572">
        <w:rPr>
          <w:rFonts w:ascii="Arial" w:hAnsi="Arial" w:cs="Arial"/>
          <w:color w:val="000000"/>
        </w:rPr>
        <w:t>example program that the proposed research would make a major contribution to teaching and learning</w:t>
      </w:r>
      <w:r w:rsidRPr="00203572">
        <w:rPr>
          <w:rFonts w:ascii="Arial" w:hAnsi="Arial" w:cs="Arial"/>
          <w:color w:val="000000"/>
        </w:rPr>
        <w:t xml:space="preserve">. </w:t>
      </w:r>
      <w:r w:rsidR="006F449D" w:rsidRPr="00203572">
        <w:rPr>
          <w:rFonts w:ascii="Arial" w:eastAsiaTheme="minorEastAsia" w:hAnsi="Arial" w:cs="Arial"/>
          <w:color w:val="0E1116"/>
        </w:rPr>
        <w:t xml:space="preserve">The </w:t>
      </w:r>
      <w:r w:rsidR="00EF2D2A">
        <w:rPr>
          <w:rFonts w:ascii="Arial" w:eastAsiaTheme="minorEastAsia" w:hAnsi="Arial" w:cs="Arial"/>
          <w:color w:val="0E1116"/>
        </w:rPr>
        <w:t xml:space="preserve">Science Bus </w:t>
      </w:r>
      <w:r w:rsidR="006F449D" w:rsidRPr="00203572">
        <w:rPr>
          <w:rFonts w:ascii="Arial" w:eastAsiaTheme="minorEastAsia" w:hAnsi="Arial" w:cs="Arial"/>
          <w:color w:val="0E1116"/>
        </w:rPr>
        <w:t xml:space="preserve">offers activities suitable for middle school students that encompass the </w:t>
      </w:r>
      <w:r w:rsidRPr="00203572">
        <w:rPr>
          <w:rFonts w:ascii="Arial" w:eastAsiaTheme="minorEastAsia" w:hAnsi="Arial" w:cs="Arial"/>
          <w:color w:val="0E1116"/>
        </w:rPr>
        <w:t>area’s</w:t>
      </w:r>
      <w:r w:rsidR="006F449D" w:rsidRPr="00203572">
        <w:rPr>
          <w:rFonts w:ascii="Arial" w:eastAsiaTheme="minorEastAsia" w:hAnsi="Arial" w:cs="Arial"/>
          <w:color w:val="0E1116"/>
        </w:rPr>
        <w:t xml:space="preserve"> most frequently covered in middle school curricula: life sciences, earth science, and the physical sciences. Many activities also incorporate mathematics and/or technology. The activities</w:t>
      </w:r>
      <w:r w:rsidR="006F449D" w:rsidRPr="00203572">
        <w:rPr>
          <w:rFonts w:ascii="Arial" w:hAnsi="Arial" w:cs="Arial"/>
        </w:rPr>
        <w:t xml:space="preserve"> include a very popular lesson on DNA that would be the focus of our enrichment efforts.</w:t>
      </w:r>
    </w:p>
    <w:p w14:paraId="300BE1AB" w14:textId="52DD1A7D" w:rsidR="006F449D" w:rsidRPr="00203572" w:rsidRDefault="006F449D" w:rsidP="00643894">
      <w:pPr>
        <w:widowControl w:val="0"/>
        <w:autoSpaceDE w:val="0"/>
        <w:autoSpaceDN w:val="0"/>
        <w:adjustRightInd w:val="0"/>
        <w:spacing w:line="260" w:lineRule="exact"/>
        <w:rPr>
          <w:rFonts w:ascii="Arial" w:hAnsi="Arial" w:cs="Arial"/>
        </w:rPr>
      </w:pPr>
    </w:p>
    <w:sectPr w:rsidR="006F449D" w:rsidRPr="00203572" w:rsidSect="00643894">
      <w:footerReference w:type="even" r:id="rId7"/>
      <w:footerReference w:type="default" r:id="rId8"/>
      <w:pgSz w:w="12240" w:h="15840"/>
      <w:pgMar w:top="1440" w:right="1440" w:bottom="1440" w:left="1440" w:header="720"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47C41" w14:textId="77777777" w:rsidR="000A2136" w:rsidRDefault="000A2136">
      <w:pPr>
        <w:spacing w:after="0" w:line="240" w:lineRule="auto"/>
      </w:pPr>
      <w:r>
        <w:separator/>
      </w:r>
    </w:p>
  </w:endnote>
  <w:endnote w:type="continuationSeparator" w:id="0">
    <w:p w14:paraId="58772A9E" w14:textId="77777777" w:rsidR="000A2136" w:rsidRDefault="000A2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jaVu Sans Mono">
    <w:altName w:val="ＭＳ 明朝"/>
    <w:panose1 w:val="020B0604020202020204"/>
    <w:charset w:val="80"/>
    <w:family w:val="modern"/>
    <w:notTrueType/>
    <w:pitch w:val="default"/>
    <w:sig w:usb0="00000001" w:usb1="08070000" w:usb2="00000010" w:usb3="00000000" w:csb0="00020000" w:csb1="00000000"/>
  </w:font>
  <w:font w:name="Droid Sans Fallback">
    <w:altName w:val="ＭＳ 明朝"/>
    <w:panose1 w:val="020B0604020202020204"/>
    <w:charset w:val="80"/>
    <w:family w:val="auto"/>
    <w:notTrueType/>
    <w:pitch w:val="variable"/>
    <w:sig w:usb0="00000003" w:usb1="08070000" w:usb2="00000010" w:usb3="00000000" w:csb0="00020001"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77913" w14:textId="77777777" w:rsidR="00872DBB" w:rsidRDefault="00872DBB" w:rsidP="00327991">
    <w:pPr>
      <w:pStyle w:val="Footer"/>
      <w:framePr w:wrap="around" w:vAnchor="text" w:hAnchor="margin" w:xAlign="center" w:y="1"/>
      <w:rPr>
        <w:rStyle w:val="PageNumber"/>
        <w:rFonts w:ascii="Calibri" w:hAnsi="Calibri"/>
        <w:sz w:val="22"/>
        <w:szCs w:val="22"/>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A8CBD53" w14:textId="77777777" w:rsidR="00872DBB" w:rsidRDefault="00872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4A790" w14:textId="77777777" w:rsidR="00872DBB" w:rsidRDefault="00872DBB" w:rsidP="00327991">
    <w:pPr>
      <w:pStyle w:val="Footer"/>
      <w:framePr w:wrap="around" w:vAnchor="text" w:hAnchor="margin" w:xAlign="center" w:y="1"/>
      <w:rPr>
        <w:rStyle w:val="PageNumber"/>
        <w:rFonts w:ascii="Calibri" w:hAnsi="Calibri"/>
        <w:sz w:val="22"/>
        <w:szCs w:val="22"/>
      </w:rPr>
    </w:pPr>
    <w:r>
      <w:rPr>
        <w:rStyle w:val="PageNumber"/>
      </w:rPr>
      <w:fldChar w:fldCharType="begin"/>
    </w:r>
    <w:r>
      <w:rPr>
        <w:rStyle w:val="PageNumber"/>
      </w:rPr>
      <w:instrText xml:space="preserve">PAGE  </w:instrText>
    </w:r>
    <w:r>
      <w:rPr>
        <w:rStyle w:val="PageNumber"/>
      </w:rPr>
      <w:fldChar w:fldCharType="separate"/>
    </w:r>
    <w:r w:rsidR="00973D90">
      <w:rPr>
        <w:rStyle w:val="PageNumber"/>
        <w:noProof/>
      </w:rPr>
      <w:t>1</w:t>
    </w:r>
    <w:r>
      <w:rPr>
        <w:rStyle w:val="PageNumber"/>
      </w:rPr>
      <w:fldChar w:fldCharType="end"/>
    </w:r>
  </w:p>
  <w:p w14:paraId="4D6D2CB5" w14:textId="77777777" w:rsidR="00872DBB" w:rsidRDefault="00872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7321C" w14:textId="77777777" w:rsidR="000A2136" w:rsidRDefault="000A2136">
      <w:pPr>
        <w:spacing w:after="0" w:line="240" w:lineRule="auto"/>
      </w:pPr>
      <w:r>
        <w:separator/>
      </w:r>
    </w:p>
  </w:footnote>
  <w:footnote w:type="continuationSeparator" w:id="0">
    <w:p w14:paraId="00D2BE82" w14:textId="77777777" w:rsidR="000A2136" w:rsidRDefault="000A2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7943E4B"/>
    <w:multiLevelType w:val="hybridMultilevel"/>
    <w:tmpl w:val="1DC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563F86"/>
    <w:multiLevelType w:val="hybridMultilevel"/>
    <w:tmpl w:val="51B01E02"/>
    <w:lvl w:ilvl="0" w:tplc="04090001">
      <w:start w:val="1"/>
      <w:numFmt w:val="bullet"/>
      <w:lvlText w:val=""/>
      <w:lvlJc w:val="left"/>
      <w:pPr>
        <w:ind w:left="1440" w:hanging="360"/>
      </w:pPr>
      <w:rPr>
        <w:rFonts w:ascii="Symbol" w:hAnsi="Symbol" w:hint="default"/>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B4D086E"/>
    <w:multiLevelType w:val="hybridMultilevel"/>
    <w:tmpl w:val="4F4C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B476CA"/>
    <w:multiLevelType w:val="hybridMultilevel"/>
    <w:tmpl w:val="FAE0E77A"/>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894"/>
    <w:rsid w:val="00083F39"/>
    <w:rsid w:val="000A2136"/>
    <w:rsid w:val="000A31F0"/>
    <w:rsid w:val="0016776D"/>
    <w:rsid w:val="00203572"/>
    <w:rsid w:val="002107B1"/>
    <w:rsid w:val="00216168"/>
    <w:rsid w:val="00242708"/>
    <w:rsid w:val="00260C34"/>
    <w:rsid w:val="002A616B"/>
    <w:rsid w:val="00327991"/>
    <w:rsid w:val="003A65E9"/>
    <w:rsid w:val="003C1EF0"/>
    <w:rsid w:val="003F3F78"/>
    <w:rsid w:val="003F5779"/>
    <w:rsid w:val="00424BFB"/>
    <w:rsid w:val="00430280"/>
    <w:rsid w:val="0044247E"/>
    <w:rsid w:val="0044624B"/>
    <w:rsid w:val="004630E2"/>
    <w:rsid w:val="005136E7"/>
    <w:rsid w:val="00524972"/>
    <w:rsid w:val="005F6A4C"/>
    <w:rsid w:val="00621E24"/>
    <w:rsid w:val="00643894"/>
    <w:rsid w:val="006746A3"/>
    <w:rsid w:val="006F449D"/>
    <w:rsid w:val="00731131"/>
    <w:rsid w:val="007469A6"/>
    <w:rsid w:val="007B24CF"/>
    <w:rsid w:val="007B2C7D"/>
    <w:rsid w:val="00800C9B"/>
    <w:rsid w:val="00805BF1"/>
    <w:rsid w:val="008459AF"/>
    <w:rsid w:val="00847D9E"/>
    <w:rsid w:val="00872DBB"/>
    <w:rsid w:val="008C266B"/>
    <w:rsid w:val="008C31CB"/>
    <w:rsid w:val="008D0AF7"/>
    <w:rsid w:val="008F1424"/>
    <w:rsid w:val="00973D90"/>
    <w:rsid w:val="009D0A6E"/>
    <w:rsid w:val="009D4E59"/>
    <w:rsid w:val="009F25CC"/>
    <w:rsid w:val="00A45C85"/>
    <w:rsid w:val="00A97068"/>
    <w:rsid w:val="00B150A9"/>
    <w:rsid w:val="00B45DAF"/>
    <w:rsid w:val="00B71586"/>
    <w:rsid w:val="00B93024"/>
    <w:rsid w:val="00BA100D"/>
    <w:rsid w:val="00BA41EE"/>
    <w:rsid w:val="00BA50C4"/>
    <w:rsid w:val="00C0255F"/>
    <w:rsid w:val="00C465C2"/>
    <w:rsid w:val="00C60522"/>
    <w:rsid w:val="00CA59BA"/>
    <w:rsid w:val="00CA7A2F"/>
    <w:rsid w:val="00CE7B06"/>
    <w:rsid w:val="00D23883"/>
    <w:rsid w:val="00D23F45"/>
    <w:rsid w:val="00D31FC9"/>
    <w:rsid w:val="00D40932"/>
    <w:rsid w:val="00D4788D"/>
    <w:rsid w:val="00DA66D1"/>
    <w:rsid w:val="00DE1284"/>
    <w:rsid w:val="00E029E7"/>
    <w:rsid w:val="00E97BBE"/>
    <w:rsid w:val="00EB31B6"/>
    <w:rsid w:val="00ED103A"/>
    <w:rsid w:val="00EF11DC"/>
    <w:rsid w:val="00EF2D2A"/>
    <w:rsid w:val="00F4601C"/>
    <w:rsid w:val="00F50835"/>
    <w:rsid w:val="00F55DAD"/>
    <w:rsid w:val="00FB4E2B"/>
    <w:rsid w:val="00FC1910"/>
    <w:rsid w:val="00FF268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E5DB96"/>
  <w15:docId w15:val="{4665160E-81F3-F344-8781-18584DE2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894"/>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Text">
    <w:name w:val="Preformatted Text"/>
    <w:basedOn w:val="Normal"/>
    <w:uiPriority w:val="99"/>
    <w:rsid w:val="00643894"/>
    <w:pPr>
      <w:widowControl w:val="0"/>
      <w:suppressAutoHyphens/>
      <w:spacing w:after="0" w:line="240" w:lineRule="auto"/>
    </w:pPr>
    <w:rPr>
      <w:rFonts w:ascii="DejaVu Sans Mono" w:eastAsia="Droid Sans Fallback" w:hAnsi="DejaVu Sans Mono" w:cs="DejaVu Sans Mono"/>
      <w:sz w:val="20"/>
      <w:szCs w:val="20"/>
      <w:lang w:eastAsia="hi-IN"/>
    </w:rPr>
  </w:style>
  <w:style w:type="character" w:styleId="Hyperlink">
    <w:name w:val="Hyperlink"/>
    <w:unhideWhenUsed/>
    <w:rsid w:val="00643894"/>
    <w:rPr>
      <w:color w:val="0000FF"/>
      <w:u w:val="single"/>
    </w:rPr>
  </w:style>
  <w:style w:type="character" w:styleId="PageNumber">
    <w:name w:val="page number"/>
    <w:basedOn w:val="DefaultParagraphFont"/>
    <w:uiPriority w:val="99"/>
    <w:rsid w:val="00643894"/>
    <w:rPr>
      <w:rFonts w:cs="Times New Roman"/>
    </w:rPr>
  </w:style>
  <w:style w:type="paragraph" w:styleId="Footer">
    <w:name w:val="footer"/>
    <w:basedOn w:val="Normal"/>
    <w:link w:val="FooterChar"/>
    <w:uiPriority w:val="99"/>
    <w:semiHidden/>
    <w:rsid w:val="00643894"/>
    <w:pPr>
      <w:tabs>
        <w:tab w:val="center" w:pos="4320"/>
        <w:tab w:val="right" w:pos="864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semiHidden/>
    <w:rsid w:val="00643894"/>
    <w:rPr>
      <w:rFonts w:ascii="Times New Roman" w:eastAsia="Times New Roman" w:hAnsi="Times New Roman" w:cs="Times New Roman"/>
    </w:rPr>
  </w:style>
  <w:style w:type="paragraph" w:styleId="ListParagraph">
    <w:name w:val="List Paragraph"/>
    <w:basedOn w:val="Normal"/>
    <w:uiPriority w:val="34"/>
    <w:qFormat/>
    <w:rsid w:val="00083F39"/>
    <w:pPr>
      <w:ind w:left="720"/>
      <w:contextualSpacing/>
    </w:pPr>
  </w:style>
  <w:style w:type="paragraph" w:styleId="BalloonText">
    <w:name w:val="Balloon Text"/>
    <w:basedOn w:val="Normal"/>
    <w:link w:val="BalloonTextChar"/>
    <w:uiPriority w:val="99"/>
    <w:semiHidden/>
    <w:unhideWhenUsed/>
    <w:rsid w:val="009F25C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F25CC"/>
    <w:rPr>
      <w:rFonts w:ascii="Lucida Grande" w:eastAsia="Times New Roman" w:hAnsi="Lucida Grande" w:cs="Times New Roman"/>
      <w:sz w:val="18"/>
      <w:szCs w:val="18"/>
    </w:rPr>
  </w:style>
  <w:style w:type="character" w:styleId="CommentReference">
    <w:name w:val="annotation reference"/>
    <w:basedOn w:val="DefaultParagraphFont"/>
    <w:uiPriority w:val="99"/>
    <w:semiHidden/>
    <w:unhideWhenUsed/>
    <w:rsid w:val="008F1424"/>
    <w:rPr>
      <w:sz w:val="18"/>
      <w:szCs w:val="18"/>
    </w:rPr>
  </w:style>
  <w:style w:type="paragraph" w:styleId="CommentText">
    <w:name w:val="annotation text"/>
    <w:basedOn w:val="Normal"/>
    <w:link w:val="CommentTextChar"/>
    <w:uiPriority w:val="99"/>
    <w:semiHidden/>
    <w:unhideWhenUsed/>
    <w:rsid w:val="008F1424"/>
    <w:pPr>
      <w:spacing w:line="240" w:lineRule="auto"/>
    </w:pPr>
    <w:rPr>
      <w:sz w:val="24"/>
      <w:szCs w:val="24"/>
    </w:rPr>
  </w:style>
  <w:style w:type="character" w:customStyle="1" w:styleId="CommentTextChar">
    <w:name w:val="Comment Text Char"/>
    <w:basedOn w:val="DefaultParagraphFont"/>
    <w:link w:val="CommentText"/>
    <w:uiPriority w:val="99"/>
    <w:semiHidden/>
    <w:rsid w:val="008F1424"/>
    <w:rPr>
      <w:rFonts w:ascii="Calibri" w:eastAsia="Times New Roman" w:hAnsi="Calibri" w:cs="Times New Roman"/>
    </w:rPr>
  </w:style>
  <w:style w:type="paragraph" w:styleId="CommentSubject">
    <w:name w:val="annotation subject"/>
    <w:basedOn w:val="CommentText"/>
    <w:next w:val="CommentText"/>
    <w:link w:val="CommentSubjectChar"/>
    <w:uiPriority w:val="99"/>
    <w:semiHidden/>
    <w:unhideWhenUsed/>
    <w:rsid w:val="008F1424"/>
    <w:rPr>
      <w:b/>
      <w:bCs/>
      <w:sz w:val="20"/>
      <w:szCs w:val="20"/>
    </w:rPr>
  </w:style>
  <w:style w:type="character" w:customStyle="1" w:styleId="CommentSubjectChar">
    <w:name w:val="Comment Subject Char"/>
    <w:basedOn w:val="CommentTextChar"/>
    <w:link w:val="CommentSubject"/>
    <w:uiPriority w:val="99"/>
    <w:semiHidden/>
    <w:rsid w:val="008F1424"/>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1209</Words>
  <Characters>6992</Characters>
  <Application>Microsoft Office Word</Application>
  <DocSecurity>0</DocSecurity>
  <Lines>148</Lines>
  <Paragraphs>50</Paragraphs>
  <ScaleCrop>false</ScaleCrop>
  <HeadingPairs>
    <vt:vector size="2" baseType="variant">
      <vt:variant>
        <vt:lpstr>Title</vt:lpstr>
      </vt:variant>
      <vt:variant>
        <vt:i4>1</vt:i4>
      </vt:variant>
    </vt:vector>
  </HeadingPairs>
  <TitlesOfParts>
    <vt:vector size="1" baseType="lpstr">
      <vt:lpstr/>
    </vt:vector>
  </TitlesOfParts>
  <Company>Rutgers University</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Debashish Bhattacharya</dc:creator>
  <cp:keywords/>
  <dc:description/>
  <cp:lastModifiedBy>Microsoft Office User</cp:lastModifiedBy>
  <cp:revision>3</cp:revision>
  <dcterms:created xsi:type="dcterms:W3CDTF">2021-05-24T17:19:00Z</dcterms:created>
  <dcterms:modified xsi:type="dcterms:W3CDTF">2021-05-27T12:36:00Z</dcterms:modified>
</cp:coreProperties>
</file>